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824681" w14:textId="77777777" w:rsidR="00331A2E" w:rsidRPr="001E08B8" w:rsidRDefault="00082E98" w:rsidP="00331A2E">
      <w:pPr>
        <w:spacing w:after="0" w:line="240" w:lineRule="auto"/>
        <w:rPr>
          <w:rFonts w:ascii="Arial" w:hAnsi="Arial" w:cs="Arial"/>
        </w:rPr>
      </w:pPr>
      <w:bookmarkStart w:id="0" w:name="Top"/>
      <w:r>
        <w:rPr>
          <w:rFonts w:ascii="Arial" w:hAnsi="Arial" w:cs="Arial"/>
          <w:noProof/>
        </w:rPr>
        <w:drawing>
          <wp:inline distT="0" distB="0" distL="0" distR="0" wp14:anchorId="25F9465B" wp14:editId="670CC4E8">
            <wp:extent cx="6452870" cy="1128395"/>
            <wp:effectExtent l="0" t="0" r="0" b="0"/>
            <wp:docPr id="1" name="Picture 3" descr="Description: Macintosh HD:Users:Gette:Desktop:PAD 6208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Macintosh HD:Users:Gette:Desktop:PAD 6208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52870" cy="1128395"/>
                    </a:xfrm>
                    <a:prstGeom prst="rect">
                      <a:avLst/>
                    </a:prstGeom>
                    <a:noFill/>
                    <a:ln>
                      <a:noFill/>
                    </a:ln>
                  </pic:spPr>
                </pic:pic>
              </a:graphicData>
            </a:graphic>
          </wp:inline>
        </w:drawing>
      </w:r>
      <w:bookmarkEnd w:id="0"/>
    </w:p>
    <w:p w14:paraId="45D7A6E4" w14:textId="77777777" w:rsidR="00596B86" w:rsidRPr="000574EA" w:rsidRDefault="00077889" w:rsidP="0035059A">
      <w:pPr>
        <w:spacing w:after="0" w:line="240" w:lineRule="auto"/>
        <w:jc w:val="both"/>
        <w:rPr>
          <w:rFonts w:ascii="Arial" w:hAnsi="Arial" w:cs="Arial"/>
          <w:b/>
          <w:bCs/>
        </w:rPr>
      </w:pPr>
      <w:r>
        <w:rPr>
          <w:rFonts w:ascii="Arial" w:hAnsi="Arial" w:cs="Arial"/>
          <w:b/>
          <w:bCs/>
        </w:rPr>
        <w:t>_</w:t>
      </w:r>
      <w:r w:rsidR="0035059A" w:rsidRPr="000574EA">
        <w:rPr>
          <w:rFonts w:ascii="Arial" w:hAnsi="Arial" w:cs="Arial"/>
          <w:b/>
          <w:bCs/>
        </w:rPr>
        <w:t>_______________________________________________________________________________</w:t>
      </w:r>
    </w:p>
    <w:p w14:paraId="7D2A6579" w14:textId="77777777" w:rsidR="00596B86" w:rsidRPr="008D55BC" w:rsidRDefault="001E08B8" w:rsidP="00596B86">
      <w:pPr>
        <w:spacing w:after="0" w:line="240" w:lineRule="auto"/>
        <w:rPr>
          <w:rFonts w:ascii="Arial" w:hAnsi="Arial" w:cs="Arial"/>
          <w:bCs/>
          <w:sz w:val="20"/>
          <w:szCs w:val="20"/>
        </w:rPr>
      </w:pPr>
      <w:r w:rsidRPr="008D55BC">
        <w:rPr>
          <w:rFonts w:ascii="Arial" w:hAnsi="Arial" w:cs="Arial"/>
          <w:sz w:val="20"/>
          <w:szCs w:val="20"/>
        </w:rPr>
        <w:t>Professor</w:t>
      </w:r>
      <w:r w:rsidR="00596B86" w:rsidRPr="008D55BC">
        <w:rPr>
          <w:rFonts w:ascii="Arial" w:hAnsi="Arial" w:cs="Arial"/>
          <w:sz w:val="20"/>
          <w:szCs w:val="20"/>
        </w:rPr>
        <w:t xml:space="preserve">: </w:t>
      </w:r>
      <w:r w:rsidR="003D29F3" w:rsidRPr="008D55BC">
        <w:rPr>
          <w:rFonts w:ascii="Arial" w:hAnsi="Arial" w:cs="Arial"/>
          <w:sz w:val="20"/>
          <w:szCs w:val="20"/>
        </w:rPr>
        <w:t>Dr.</w:t>
      </w:r>
      <w:r w:rsidR="00596B86" w:rsidRPr="008D55BC">
        <w:rPr>
          <w:rFonts w:ascii="Arial" w:hAnsi="Arial" w:cs="Arial"/>
          <w:sz w:val="20"/>
          <w:szCs w:val="20"/>
        </w:rPr>
        <w:t xml:space="preserve"> Dumont</w:t>
      </w:r>
    </w:p>
    <w:p w14:paraId="5E83BB55" w14:textId="77777777" w:rsidR="00596B86" w:rsidRPr="008D55BC" w:rsidRDefault="00596B86" w:rsidP="00596B86">
      <w:pPr>
        <w:spacing w:after="0" w:line="240" w:lineRule="auto"/>
        <w:rPr>
          <w:rFonts w:ascii="Arial" w:hAnsi="Arial" w:cs="Arial"/>
          <w:bCs/>
          <w:sz w:val="20"/>
          <w:szCs w:val="20"/>
        </w:rPr>
      </w:pPr>
      <w:r w:rsidRPr="008D55BC">
        <w:rPr>
          <w:rFonts w:ascii="Arial" w:hAnsi="Arial" w:cs="Arial"/>
          <w:sz w:val="20"/>
          <w:szCs w:val="20"/>
        </w:rPr>
        <w:t>Email:</w:t>
      </w:r>
      <w:r w:rsidRPr="008D55BC">
        <w:rPr>
          <w:rFonts w:ascii="Arial" w:hAnsi="Arial" w:cs="Arial"/>
          <w:color w:val="0000FF"/>
          <w:sz w:val="20"/>
          <w:szCs w:val="20"/>
        </w:rPr>
        <w:t xml:space="preserve"> </w:t>
      </w:r>
      <w:hyperlink r:id="rId10" w:history="1">
        <w:r w:rsidR="003D29F3" w:rsidRPr="008D55BC">
          <w:rPr>
            <w:rStyle w:val="Hyperlink"/>
            <w:rFonts w:ascii="Arial" w:hAnsi="Arial" w:cs="Arial"/>
            <w:sz w:val="20"/>
            <w:szCs w:val="20"/>
          </w:rPr>
          <w:t>g.dumont@unf.edu</w:t>
        </w:r>
      </w:hyperlink>
    </w:p>
    <w:p w14:paraId="7EB686C3" w14:textId="77777777" w:rsidR="00596B86" w:rsidRPr="008D55BC" w:rsidRDefault="00596B86" w:rsidP="00596B86">
      <w:pPr>
        <w:spacing w:after="0" w:line="240" w:lineRule="auto"/>
        <w:rPr>
          <w:rFonts w:ascii="Arial" w:hAnsi="Arial" w:cs="Arial"/>
          <w:bCs/>
          <w:sz w:val="20"/>
          <w:szCs w:val="20"/>
        </w:rPr>
      </w:pPr>
      <w:r w:rsidRPr="008D55BC">
        <w:rPr>
          <w:rFonts w:ascii="Arial" w:hAnsi="Arial" w:cs="Arial"/>
          <w:bCs/>
          <w:sz w:val="20"/>
          <w:szCs w:val="20"/>
        </w:rPr>
        <w:t xml:space="preserve">Office: </w:t>
      </w:r>
      <w:r w:rsidR="003D29F3" w:rsidRPr="008D55BC">
        <w:rPr>
          <w:rFonts w:ascii="Arial" w:hAnsi="Arial" w:cs="Arial"/>
          <w:bCs/>
          <w:sz w:val="20"/>
          <w:szCs w:val="20"/>
        </w:rPr>
        <w:t>51/2112</w:t>
      </w:r>
    </w:p>
    <w:p w14:paraId="3B5CF3B5" w14:textId="77777777" w:rsidR="006C2E0E" w:rsidRPr="008D55BC" w:rsidRDefault="00596B86" w:rsidP="006C2E0E">
      <w:pPr>
        <w:spacing w:after="0" w:line="240" w:lineRule="auto"/>
        <w:rPr>
          <w:rFonts w:ascii="Arial" w:hAnsi="Arial" w:cs="Arial"/>
          <w:bCs/>
          <w:sz w:val="20"/>
          <w:szCs w:val="20"/>
        </w:rPr>
      </w:pPr>
      <w:r w:rsidRPr="008D55BC">
        <w:rPr>
          <w:rFonts w:ascii="Arial" w:hAnsi="Arial" w:cs="Arial"/>
          <w:bCs/>
          <w:sz w:val="20"/>
          <w:szCs w:val="20"/>
        </w:rPr>
        <w:t xml:space="preserve">Phone: </w:t>
      </w:r>
      <w:r w:rsidR="006C2E0E" w:rsidRPr="008D55BC">
        <w:rPr>
          <w:rFonts w:ascii="Arial" w:hAnsi="Arial" w:cs="Arial"/>
          <w:bCs/>
          <w:sz w:val="20"/>
          <w:szCs w:val="20"/>
        </w:rPr>
        <w:t>(904) 620-5855 (office)</w:t>
      </w:r>
    </w:p>
    <w:p w14:paraId="77FE2CCF" w14:textId="77777777" w:rsidR="00596B86" w:rsidRPr="008D55BC" w:rsidRDefault="006C2E0E" w:rsidP="00596B86">
      <w:pPr>
        <w:spacing w:after="0" w:line="240" w:lineRule="auto"/>
        <w:rPr>
          <w:rFonts w:ascii="Arial" w:hAnsi="Arial" w:cs="Arial"/>
          <w:bCs/>
          <w:sz w:val="20"/>
          <w:szCs w:val="20"/>
        </w:rPr>
      </w:pPr>
      <w:r>
        <w:rPr>
          <w:rFonts w:ascii="Arial" w:hAnsi="Arial" w:cs="Arial"/>
          <w:bCs/>
          <w:sz w:val="20"/>
          <w:szCs w:val="20"/>
        </w:rPr>
        <w:t xml:space="preserve">            </w:t>
      </w:r>
      <w:r w:rsidRPr="008D55BC">
        <w:rPr>
          <w:rFonts w:ascii="Arial" w:hAnsi="Arial" w:cs="Arial"/>
          <w:bCs/>
          <w:sz w:val="20"/>
          <w:szCs w:val="20"/>
        </w:rPr>
        <w:t xml:space="preserve">(904) </w:t>
      </w:r>
      <w:r>
        <w:rPr>
          <w:rFonts w:ascii="Arial" w:hAnsi="Arial" w:cs="Arial"/>
          <w:bCs/>
          <w:sz w:val="20"/>
          <w:szCs w:val="20"/>
        </w:rPr>
        <w:t>425-9966 (cell)</w:t>
      </w:r>
    </w:p>
    <w:p w14:paraId="6D09FB08" w14:textId="4553918B" w:rsidR="001E08B8" w:rsidRPr="008D55BC" w:rsidRDefault="001E08B8" w:rsidP="00596B86">
      <w:pPr>
        <w:spacing w:after="0" w:line="240" w:lineRule="auto"/>
        <w:rPr>
          <w:rStyle w:val="Hyperlink"/>
          <w:rFonts w:ascii="Arial" w:hAnsi="Arial" w:cs="Arial"/>
          <w:bCs/>
          <w:sz w:val="20"/>
          <w:szCs w:val="20"/>
          <w:u w:val="none"/>
        </w:rPr>
      </w:pPr>
      <w:r w:rsidRPr="008D55BC">
        <w:rPr>
          <w:rFonts w:ascii="Arial" w:hAnsi="Arial" w:cs="Arial"/>
          <w:bCs/>
          <w:sz w:val="20"/>
          <w:szCs w:val="20"/>
        </w:rPr>
        <w:t xml:space="preserve">Class meets: Online on </w:t>
      </w:r>
      <w:hyperlink r:id="rId11" w:history="1">
        <w:r w:rsidRPr="008D55BC">
          <w:rPr>
            <w:rStyle w:val="Hyperlink"/>
            <w:rFonts w:ascii="Arial" w:hAnsi="Arial" w:cs="Arial"/>
            <w:bCs/>
            <w:sz w:val="20"/>
            <w:szCs w:val="20"/>
          </w:rPr>
          <w:t>Blackboard (Bb)</w:t>
        </w:r>
      </w:hyperlink>
      <w:r w:rsidR="00966369" w:rsidRPr="008D55BC">
        <w:rPr>
          <w:rStyle w:val="Hyperlink"/>
          <w:rFonts w:ascii="Arial" w:hAnsi="Arial" w:cs="Arial"/>
          <w:bCs/>
          <w:sz w:val="20"/>
          <w:szCs w:val="20"/>
        </w:rPr>
        <w:t xml:space="preserve"> </w:t>
      </w:r>
      <w:r w:rsidR="00966369" w:rsidRPr="008D55BC">
        <w:rPr>
          <w:rStyle w:val="Hyperlink"/>
          <w:rFonts w:ascii="Arial" w:hAnsi="Arial" w:cs="Arial"/>
          <w:bCs/>
          <w:color w:val="auto"/>
          <w:sz w:val="20"/>
          <w:szCs w:val="20"/>
          <w:u w:val="none"/>
        </w:rPr>
        <w:t xml:space="preserve">Starting </w:t>
      </w:r>
      <w:r w:rsidR="0004637B">
        <w:rPr>
          <w:rStyle w:val="Hyperlink"/>
          <w:rFonts w:ascii="Arial" w:hAnsi="Arial" w:cs="Arial"/>
          <w:bCs/>
          <w:color w:val="auto"/>
          <w:sz w:val="20"/>
          <w:szCs w:val="20"/>
          <w:u w:val="none"/>
        </w:rPr>
        <w:t>January 7</w:t>
      </w:r>
      <w:r w:rsidR="00966369" w:rsidRPr="008D55BC">
        <w:rPr>
          <w:rStyle w:val="Hyperlink"/>
          <w:rFonts w:ascii="Arial" w:hAnsi="Arial" w:cs="Arial"/>
          <w:bCs/>
          <w:color w:val="auto"/>
          <w:sz w:val="20"/>
          <w:szCs w:val="20"/>
          <w:u w:val="none"/>
        </w:rPr>
        <w:t>, 201</w:t>
      </w:r>
      <w:r w:rsidR="0004637B">
        <w:rPr>
          <w:rStyle w:val="Hyperlink"/>
          <w:rFonts w:ascii="Arial" w:hAnsi="Arial" w:cs="Arial"/>
          <w:bCs/>
          <w:color w:val="auto"/>
          <w:sz w:val="20"/>
          <w:szCs w:val="20"/>
          <w:u w:val="none"/>
        </w:rPr>
        <w:t>5</w:t>
      </w:r>
    </w:p>
    <w:p w14:paraId="32F0493C" w14:textId="75A2397D" w:rsidR="00A4563C" w:rsidRPr="008D55BC" w:rsidRDefault="00A4563C" w:rsidP="00596B86">
      <w:pPr>
        <w:spacing w:after="0" w:line="240" w:lineRule="auto"/>
        <w:rPr>
          <w:rStyle w:val="Hyperlink"/>
          <w:rFonts w:ascii="Arial" w:hAnsi="Arial" w:cs="Arial"/>
          <w:bCs/>
          <w:color w:val="auto"/>
          <w:sz w:val="20"/>
          <w:szCs w:val="20"/>
          <w:u w:val="none"/>
        </w:rPr>
      </w:pPr>
      <w:r w:rsidRPr="008D55BC">
        <w:rPr>
          <w:rStyle w:val="Hyperlink"/>
          <w:rFonts w:ascii="Arial" w:hAnsi="Arial" w:cs="Arial"/>
          <w:bCs/>
          <w:sz w:val="20"/>
          <w:szCs w:val="20"/>
          <w:u w:val="none"/>
        </w:rPr>
        <w:tab/>
        <w:t xml:space="preserve">     </w:t>
      </w:r>
      <w:r w:rsidRPr="008D55BC">
        <w:rPr>
          <w:rStyle w:val="Hyperlink"/>
          <w:rFonts w:ascii="Arial" w:hAnsi="Arial" w:cs="Arial"/>
          <w:bCs/>
          <w:color w:val="auto"/>
          <w:sz w:val="20"/>
          <w:szCs w:val="20"/>
          <w:u w:val="none"/>
        </w:rPr>
        <w:t xml:space="preserve">     In class: </w:t>
      </w:r>
      <w:r w:rsidR="009F59F5">
        <w:rPr>
          <w:rStyle w:val="Hyperlink"/>
          <w:rFonts w:ascii="Arial" w:hAnsi="Arial" w:cs="Arial"/>
          <w:bCs/>
          <w:color w:val="auto"/>
          <w:sz w:val="20"/>
          <w:szCs w:val="20"/>
          <w:u w:val="none"/>
        </w:rPr>
        <w:t>Jan. 7, Feb. 4 and 18, and April 1</w:t>
      </w:r>
      <w:r w:rsidR="0004637B">
        <w:rPr>
          <w:rStyle w:val="Hyperlink"/>
          <w:rFonts w:ascii="Arial" w:hAnsi="Arial" w:cs="Arial"/>
          <w:bCs/>
          <w:color w:val="auto"/>
          <w:sz w:val="20"/>
          <w:szCs w:val="20"/>
          <w:u w:val="none"/>
        </w:rPr>
        <w:t xml:space="preserve"> and 22</w:t>
      </w:r>
      <w:r w:rsidRPr="008D55BC">
        <w:rPr>
          <w:rStyle w:val="Hyperlink"/>
          <w:rFonts w:ascii="Arial" w:hAnsi="Arial" w:cs="Arial"/>
          <w:bCs/>
          <w:color w:val="auto"/>
          <w:sz w:val="20"/>
          <w:szCs w:val="20"/>
          <w:u w:val="none"/>
        </w:rPr>
        <w:t xml:space="preserve">, </w:t>
      </w:r>
      <w:r w:rsidR="0004637B">
        <w:rPr>
          <w:rStyle w:val="Hyperlink"/>
          <w:rFonts w:ascii="Arial" w:hAnsi="Arial" w:cs="Arial"/>
          <w:bCs/>
          <w:color w:val="auto"/>
          <w:sz w:val="20"/>
          <w:szCs w:val="20"/>
          <w:u w:val="none"/>
        </w:rPr>
        <w:t xml:space="preserve">from </w:t>
      </w:r>
      <w:r w:rsidRPr="008D55BC">
        <w:rPr>
          <w:rStyle w:val="Hyperlink"/>
          <w:rFonts w:ascii="Arial" w:hAnsi="Arial" w:cs="Arial"/>
          <w:bCs/>
          <w:color w:val="auto"/>
          <w:sz w:val="20"/>
          <w:szCs w:val="20"/>
          <w:u w:val="none"/>
        </w:rPr>
        <w:t>6:</w:t>
      </w:r>
      <w:r w:rsidR="0004637B">
        <w:rPr>
          <w:rStyle w:val="Hyperlink"/>
          <w:rFonts w:ascii="Arial" w:hAnsi="Arial" w:cs="Arial"/>
          <w:bCs/>
          <w:color w:val="auto"/>
          <w:sz w:val="20"/>
          <w:szCs w:val="20"/>
          <w:u w:val="none"/>
        </w:rPr>
        <w:t>0</w:t>
      </w:r>
      <w:r w:rsidRPr="008D55BC">
        <w:rPr>
          <w:rStyle w:val="Hyperlink"/>
          <w:rFonts w:ascii="Arial" w:hAnsi="Arial" w:cs="Arial"/>
          <w:bCs/>
          <w:color w:val="auto"/>
          <w:sz w:val="20"/>
          <w:szCs w:val="20"/>
          <w:u w:val="none"/>
        </w:rPr>
        <w:t xml:space="preserve">0 pm – </w:t>
      </w:r>
      <w:r w:rsidR="0004637B">
        <w:rPr>
          <w:rStyle w:val="Hyperlink"/>
          <w:rFonts w:ascii="Arial" w:hAnsi="Arial" w:cs="Arial"/>
          <w:bCs/>
          <w:color w:val="auto"/>
          <w:sz w:val="20"/>
          <w:szCs w:val="20"/>
          <w:u w:val="none"/>
        </w:rPr>
        <w:t>8</w:t>
      </w:r>
      <w:r w:rsidRPr="008D55BC">
        <w:rPr>
          <w:rStyle w:val="Hyperlink"/>
          <w:rFonts w:ascii="Arial" w:hAnsi="Arial" w:cs="Arial"/>
          <w:bCs/>
          <w:color w:val="auto"/>
          <w:sz w:val="20"/>
          <w:szCs w:val="20"/>
          <w:u w:val="none"/>
        </w:rPr>
        <w:t>:40 pm</w:t>
      </w:r>
    </w:p>
    <w:p w14:paraId="473648DB" w14:textId="716B2862" w:rsidR="00A4563C" w:rsidRPr="008D55BC" w:rsidRDefault="00A4563C" w:rsidP="00596B86">
      <w:pPr>
        <w:spacing w:after="0" w:line="240" w:lineRule="auto"/>
        <w:rPr>
          <w:rFonts w:ascii="Arial" w:hAnsi="Arial" w:cs="Arial"/>
          <w:bCs/>
          <w:sz w:val="20"/>
          <w:szCs w:val="20"/>
        </w:rPr>
      </w:pPr>
      <w:r w:rsidRPr="008D55BC">
        <w:rPr>
          <w:rStyle w:val="Hyperlink"/>
          <w:rFonts w:ascii="Arial" w:hAnsi="Arial" w:cs="Arial"/>
          <w:bCs/>
          <w:color w:val="auto"/>
          <w:sz w:val="20"/>
          <w:szCs w:val="20"/>
          <w:u w:val="none"/>
        </w:rPr>
        <w:tab/>
      </w:r>
      <w:r w:rsidRPr="008D55BC">
        <w:rPr>
          <w:rStyle w:val="Hyperlink"/>
          <w:rFonts w:ascii="Arial" w:hAnsi="Arial" w:cs="Arial"/>
          <w:bCs/>
          <w:color w:val="auto"/>
          <w:sz w:val="20"/>
          <w:szCs w:val="20"/>
          <w:u w:val="none"/>
        </w:rPr>
        <w:tab/>
      </w:r>
      <w:r w:rsidRPr="008D55BC">
        <w:rPr>
          <w:rStyle w:val="Hyperlink"/>
          <w:rFonts w:ascii="Arial" w:hAnsi="Arial" w:cs="Arial"/>
          <w:bCs/>
          <w:color w:val="auto"/>
          <w:sz w:val="20"/>
          <w:szCs w:val="20"/>
          <w:u w:val="none"/>
        </w:rPr>
        <w:tab/>
        <w:t xml:space="preserve"> Building </w:t>
      </w:r>
      <w:r w:rsidR="00196B30">
        <w:rPr>
          <w:rStyle w:val="Hyperlink"/>
          <w:rFonts w:ascii="Arial" w:hAnsi="Arial" w:cs="Arial"/>
          <w:bCs/>
          <w:color w:val="auto"/>
          <w:sz w:val="20"/>
          <w:szCs w:val="20"/>
          <w:u w:val="none"/>
        </w:rPr>
        <w:t>3</w:t>
      </w:r>
      <w:r w:rsidRPr="008D55BC">
        <w:rPr>
          <w:rStyle w:val="Hyperlink"/>
          <w:rFonts w:ascii="Arial" w:hAnsi="Arial" w:cs="Arial"/>
          <w:bCs/>
          <w:color w:val="auto"/>
          <w:sz w:val="20"/>
          <w:szCs w:val="20"/>
          <w:u w:val="none"/>
        </w:rPr>
        <w:t xml:space="preserve">, Room </w:t>
      </w:r>
      <w:r w:rsidR="00196B30">
        <w:rPr>
          <w:rStyle w:val="Hyperlink"/>
          <w:rFonts w:ascii="Arial" w:hAnsi="Arial" w:cs="Arial"/>
          <w:bCs/>
          <w:color w:val="auto"/>
          <w:sz w:val="20"/>
          <w:szCs w:val="20"/>
          <w:u w:val="none"/>
        </w:rPr>
        <w:t>1371</w:t>
      </w:r>
    </w:p>
    <w:p w14:paraId="0895CD08" w14:textId="2F105249" w:rsidR="00346769" w:rsidRPr="008D55BC" w:rsidRDefault="00596B86" w:rsidP="00346769">
      <w:pPr>
        <w:spacing w:after="0" w:line="240" w:lineRule="auto"/>
        <w:rPr>
          <w:rFonts w:ascii="Arial" w:hAnsi="Arial" w:cs="Arial"/>
          <w:sz w:val="20"/>
          <w:szCs w:val="20"/>
        </w:rPr>
      </w:pPr>
      <w:r w:rsidRPr="008D55BC">
        <w:rPr>
          <w:rFonts w:ascii="Arial" w:hAnsi="Arial" w:cs="Arial"/>
          <w:bCs/>
          <w:sz w:val="20"/>
          <w:szCs w:val="20"/>
        </w:rPr>
        <w:t>Office h</w:t>
      </w:r>
      <w:r w:rsidRPr="008D55BC">
        <w:rPr>
          <w:rFonts w:ascii="Arial" w:hAnsi="Arial" w:cs="Arial"/>
          <w:sz w:val="20"/>
          <w:szCs w:val="20"/>
        </w:rPr>
        <w:t xml:space="preserve">ours:  </w:t>
      </w:r>
      <w:r w:rsidR="00543DE1" w:rsidRPr="008D55BC">
        <w:rPr>
          <w:rFonts w:ascii="Arial" w:hAnsi="Arial" w:cs="Arial"/>
          <w:sz w:val="20"/>
          <w:szCs w:val="20"/>
        </w:rPr>
        <w:t xml:space="preserve">In office: </w:t>
      </w:r>
      <w:r w:rsidR="00B65FFE" w:rsidRPr="008D55BC">
        <w:rPr>
          <w:rFonts w:ascii="Arial" w:hAnsi="Arial" w:cs="Arial"/>
          <w:sz w:val="20"/>
          <w:szCs w:val="20"/>
        </w:rPr>
        <w:t xml:space="preserve"> </w:t>
      </w:r>
      <w:r w:rsidR="00A01A01" w:rsidRPr="008D55BC">
        <w:rPr>
          <w:rFonts w:ascii="Arial" w:hAnsi="Arial" w:cs="Arial"/>
          <w:sz w:val="20"/>
          <w:szCs w:val="20"/>
        </w:rPr>
        <w:t>T</w:t>
      </w:r>
      <w:r w:rsidR="003125C8">
        <w:rPr>
          <w:rFonts w:ascii="Arial" w:hAnsi="Arial" w:cs="Arial"/>
          <w:sz w:val="20"/>
          <w:szCs w:val="20"/>
        </w:rPr>
        <w:t>hurs</w:t>
      </w:r>
      <w:r w:rsidR="00A01A01" w:rsidRPr="008D55BC">
        <w:rPr>
          <w:rFonts w:ascii="Arial" w:hAnsi="Arial" w:cs="Arial"/>
          <w:sz w:val="20"/>
          <w:szCs w:val="20"/>
        </w:rPr>
        <w:t xml:space="preserve">days </w:t>
      </w:r>
      <w:r w:rsidR="0049439E">
        <w:rPr>
          <w:rFonts w:ascii="Arial" w:hAnsi="Arial" w:cs="Arial"/>
          <w:sz w:val="20"/>
          <w:szCs w:val="20"/>
        </w:rPr>
        <w:t>2</w:t>
      </w:r>
      <w:bookmarkStart w:id="1" w:name="_GoBack"/>
      <w:bookmarkEnd w:id="1"/>
      <w:r w:rsidR="00A01A01" w:rsidRPr="008D55BC">
        <w:rPr>
          <w:rFonts w:ascii="Arial" w:hAnsi="Arial" w:cs="Arial"/>
          <w:sz w:val="20"/>
          <w:szCs w:val="20"/>
        </w:rPr>
        <w:t>:00</w:t>
      </w:r>
      <w:r w:rsidR="00B65FFE" w:rsidRPr="008D55BC">
        <w:rPr>
          <w:rFonts w:ascii="Arial" w:hAnsi="Arial" w:cs="Arial"/>
          <w:sz w:val="20"/>
          <w:szCs w:val="20"/>
        </w:rPr>
        <w:t xml:space="preserve"> pm</w:t>
      </w:r>
      <w:r w:rsidR="00A01A01" w:rsidRPr="008D55BC">
        <w:rPr>
          <w:rFonts w:ascii="Arial" w:hAnsi="Arial" w:cs="Arial"/>
          <w:sz w:val="20"/>
          <w:szCs w:val="20"/>
        </w:rPr>
        <w:t xml:space="preserve"> – 6:00 pm</w:t>
      </w:r>
      <w:r w:rsidR="00B65FFE" w:rsidRPr="008D55BC">
        <w:rPr>
          <w:rFonts w:ascii="Arial" w:hAnsi="Arial" w:cs="Arial"/>
          <w:sz w:val="20"/>
          <w:szCs w:val="20"/>
        </w:rPr>
        <w:t xml:space="preserve"> </w:t>
      </w:r>
      <w:r w:rsidR="00346769" w:rsidRPr="008D55BC">
        <w:rPr>
          <w:rFonts w:ascii="Arial" w:hAnsi="Arial" w:cs="Arial"/>
          <w:sz w:val="20"/>
          <w:szCs w:val="20"/>
        </w:rPr>
        <w:t xml:space="preserve">and by appointment </w:t>
      </w:r>
    </w:p>
    <w:p w14:paraId="75E76CB7" w14:textId="77777777" w:rsidR="00543DE1" w:rsidRPr="008D55BC" w:rsidRDefault="00543DE1" w:rsidP="005C0BDC">
      <w:pPr>
        <w:spacing w:after="0" w:line="240" w:lineRule="auto"/>
        <w:rPr>
          <w:rFonts w:ascii="Arial" w:hAnsi="Arial" w:cs="Arial"/>
          <w:sz w:val="20"/>
          <w:szCs w:val="20"/>
        </w:rPr>
      </w:pPr>
      <w:r w:rsidRPr="008D55BC">
        <w:rPr>
          <w:rFonts w:ascii="Arial" w:hAnsi="Arial" w:cs="Arial"/>
          <w:sz w:val="20"/>
          <w:szCs w:val="20"/>
        </w:rPr>
        <w:tab/>
        <w:t xml:space="preserve">          On</w:t>
      </w:r>
      <w:hyperlink r:id="rId12" w:history="1">
        <w:r w:rsidRPr="008D55BC">
          <w:rPr>
            <w:rStyle w:val="Hyperlink"/>
            <w:rFonts w:ascii="Arial" w:hAnsi="Arial" w:cs="Arial"/>
            <w:sz w:val="20"/>
            <w:szCs w:val="20"/>
          </w:rPr>
          <w:t xml:space="preserve"> </w:t>
        </w:r>
        <w:r w:rsidR="000E766B" w:rsidRPr="008D55BC">
          <w:rPr>
            <w:rStyle w:val="Hyperlink"/>
            <w:rFonts w:ascii="Arial" w:hAnsi="Arial" w:cs="Arial"/>
            <w:sz w:val="20"/>
            <w:szCs w:val="20"/>
          </w:rPr>
          <w:t>Skype</w:t>
        </w:r>
      </w:hyperlink>
      <w:r w:rsidRPr="008D55BC">
        <w:rPr>
          <w:rFonts w:ascii="Arial" w:hAnsi="Arial" w:cs="Arial"/>
          <w:sz w:val="20"/>
          <w:szCs w:val="20"/>
        </w:rPr>
        <w:t>: @GetteinJax (message me informing me who you are so I accept your request)</w:t>
      </w:r>
    </w:p>
    <w:p w14:paraId="4A42AD41" w14:textId="77777777" w:rsidR="00596B86" w:rsidRPr="008D55BC" w:rsidRDefault="006556F0" w:rsidP="0035059A">
      <w:pPr>
        <w:spacing w:after="0" w:line="240" w:lineRule="auto"/>
        <w:rPr>
          <w:rFonts w:ascii="Arial" w:hAnsi="Arial" w:cs="Arial"/>
          <w:sz w:val="20"/>
          <w:szCs w:val="20"/>
        </w:rPr>
      </w:pPr>
      <w:r w:rsidRPr="008D55BC">
        <w:rPr>
          <w:rFonts w:ascii="Arial" w:hAnsi="Arial" w:cs="Arial"/>
          <w:sz w:val="20"/>
          <w:szCs w:val="20"/>
        </w:rPr>
        <w:tab/>
        <w:t xml:space="preserve">          On </w:t>
      </w:r>
      <w:hyperlink r:id="rId13" w:history="1">
        <w:r w:rsidRPr="008D55BC">
          <w:rPr>
            <w:rStyle w:val="Hyperlink"/>
            <w:rFonts w:ascii="Arial" w:hAnsi="Arial" w:cs="Arial"/>
            <w:sz w:val="20"/>
            <w:szCs w:val="20"/>
          </w:rPr>
          <w:t>Twitter</w:t>
        </w:r>
      </w:hyperlink>
      <w:r w:rsidRPr="008D55BC">
        <w:rPr>
          <w:rFonts w:ascii="Arial" w:hAnsi="Arial" w:cs="Arial"/>
          <w:sz w:val="20"/>
          <w:szCs w:val="20"/>
        </w:rPr>
        <w:t>: @GetteinJax</w:t>
      </w:r>
    </w:p>
    <w:p w14:paraId="7AFD6B5B" w14:textId="77777777" w:rsidR="0035059A" w:rsidRPr="000574EA" w:rsidRDefault="0035059A" w:rsidP="00596B86">
      <w:pPr>
        <w:pStyle w:val="NormalWeb"/>
        <w:spacing w:before="0" w:beforeAutospacing="0" w:after="0" w:afterAutospacing="0"/>
        <w:rPr>
          <w:rFonts w:ascii="Arial" w:hAnsi="Arial" w:cs="Arial"/>
          <w:b/>
          <w:bCs/>
          <w:i/>
          <w:sz w:val="22"/>
          <w:szCs w:val="22"/>
          <w:u w:val="single"/>
        </w:rPr>
      </w:pPr>
      <w:r w:rsidRPr="000574EA">
        <w:rPr>
          <w:rFonts w:ascii="Arial" w:hAnsi="Arial" w:cs="Arial"/>
          <w:b/>
          <w:bCs/>
          <w:i/>
          <w:sz w:val="22"/>
          <w:szCs w:val="22"/>
          <w:u w:val="single"/>
        </w:rPr>
        <w:t>___________________________________________________________________________________</w:t>
      </w:r>
    </w:p>
    <w:p w14:paraId="670C6C9B" w14:textId="77777777" w:rsidR="0035059A" w:rsidRPr="000574EA" w:rsidRDefault="0035059A" w:rsidP="00596B86">
      <w:pPr>
        <w:pStyle w:val="NormalWeb"/>
        <w:spacing w:before="0" w:beforeAutospacing="0" w:after="0" w:afterAutospacing="0"/>
        <w:rPr>
          <w:rFonts w:ascii="Arial" w:hAnsi="Arial" w:cs="Arial"/>
          <w:b/>
          <w:bCs/>
          <w:i/>
          <w:sz w:val="22"/>
          <w:szCs w:val="22"/>
          <w:u w:val="single"/>
        </w:rPr>
      </w:pPr>
    </w:p>
    <w:p w14:paraId="62AF5B89" w14:textId="77777777" w:rsidR="00C54867" w:rsidRPr="000574EA" w:rsidRDefault="00C54867" w:rsidP="00C54867">
      <w:pPr>
        <w:pStyle w:val="NormalWeb"/>
        <w:spacing w:before="0" w:beforeAutospacing="0" w:after="0" w:afterAutospacing="0"/>
        <w:jc w:val="center"/>
        <w:rPr>
          <w:rFonts w:ascii="Arial" w:hAnsi="Arial" w:cs="Arial"/>
          <w:b/>
          <w:bCs/>
          <w:i/>
          <w:sz w:val="22"/>
          <w:szCs w:val="22"/>
          <w:u w:val="single"/>
        </w:rPr>
      </w:pPr>
      <w:r w:rsidRPr="000574EA">
        <w:rPr>
          <w:rFonts w:ascii="Arial" w:hAnsi="Arial" w:cs="Arial"/>
          <w:b/>
          <w:bCs/>
          <w:i/>
          <w:sz w:val="22"/>
          <w:szCs w:val="22"/>
          <w:u w:val="single"/>
        </w:rPr>
        <w:t>“Education is not the learning of facts, but the training of the mind to think.” – Albert Einstein</w:t>
      </w:r>
    </w:p>
    <w:p w14:paraId="7C577FD1" w14:textId="77777777" w:rsidR="00C54867" w:rsidRPr="000574EA" w:rsidRDefault="00C54867" w:rsidP="00596B86">
      <w:pPr>
        <w:pStyle w:val="NormalWeb"/>
        <w:spacing w:before="0" w:beforeAutospacing="0" w:after="0" w:afterAutospacing="0"/>
        <w:rPr>
          <w:rFonts w:ascii="Arial" w:hAnsi="Arial" w:cs="Arial"/>
          <w:b/>
          <w:bCs/>
          <w:i/>
          <w:sz w:val="22"/>
          <w:szCs w:val="22"/>
          <w:u w:val="single"/>
        </w:rPr>
      </w:pPr>
    </w:p>
    <w:p w14:paraId="43CF6817" w14:textId="77777777" w:rsidR="00E55578" w:rsidRDefault="00E55578" w:rsidP="00596B86">
      <w:pPr>
        <w:pStyle w:val="NormalWeb"/>
        <w:spacing w:before="0" w:beforeAutospacing="0" w:after="0" w:afterAutospacing="0"/>
        <w:rPr>
          <w:rFonts w:ascii="Arial" w:hAnsi="Arial" w:cs="Arial"/>
          <w:b/>
          <w:bCs/>
          <w:i/>
          <w:sz w:val="22"/>
          <w:szCs w:val="22"/>
          <w:u w:val="single"/>
        </w:rPr>
      </w:pPr>
      <w:r w:rsidRPr="000574EA">
        <w:rPr>
          <w:rFonts w:ascii="Arial" w:hAnsi="Arial" w:cs="Arial"/>
          <w:b/>
          <w:bCs/>
          <w:i/>
          <w:sz w:val="22"/>
          <w:szCs w:val="22"/>
          <w:u w:val="single"/>
        </w:rPr>
        <w:t>Course Summary</w:t>
      </w:r>
    </w:p>
    <w:p w14:paraId="06D91B3E" w14:textId="77777777" w:rsidR="008D55BC" w:rsidRPr="00077889" w:rsidRDefault="008D55BC" w:rsidP="00596B86">
      <w:pPr>
        <w:pStyle w:val="NormalWeb"/>
        <w:spacing w:before="0" w:beforeAutospacing="0" w:after="0" w:afterAutospacing="0"/>
        <w:rPr>
          <w:rFonts w:ascii="Arial" w:hAnsi="Arial" w:cs="Arial"/>
          <w:b/>
          <w:bCs/>
          <w:i/>
          <w:sz w:val="22"/>
          <w:szCs w:val="22"/>
          <w:u w:val="single"/>
        </w:rPr>
      </w:pPr>
    </w:p>
    <w:p w14:paraId="51F6C7AE" w14:textId="77777777" w:rsidR="00995FE8" w:rsidRPr="006726FA" w:rsidRDefault="00995FE8" w:rsidP="00995FE8">
      <w:pPr>
        <w:spacing w:after="0"/>
        <w:rPr>
          <w:rFonts w:ascii="Arial" w:hAnsi="Arial" w:cs="Arial"/>
          <w:sz w:val="20"/>
          <w:szCs w:val="20"/>
        </w:rPr>
      </w:pPr>
      <w:r w:rsidRPr="006726FA">
        <w:rPr>
          <w:rFonts w:ascii="Arial" w:hAnsi="Arial" w:cs="Arial"/>
          <w:sz w:val="20"/>
          <w:szCs w:val="20"/>
        </w:rPr>
        <w:t>While nonprofit organizations are non-profit distributing, the ability to yield a profit is important for survival and sustainability.   Still, many nonprofit leaders either do not understand accounting basics or prefer to leave the finances to others who are use to working with numbers.  This course will introduce students to the basics of financial management for nonprofit organizations in the United States.  These basics start with an introduction to financial accountability and sustainability and then move into the different revenue streams available to nonprofits.  It also reviews basic accounting principles and financial evaluations.  While this course covers much information with regard to the financial resource management for nonprofits, it is not an advanced finance course. That said, the goal of the course is to provide students with the needed information to be able to manage and monitor a nonprofit’s finances, not prepare students to become a nonprofit accountant.  As a whole, the course is far more conceptual than computational.  Still, students should complete the course with an understanding of how to analyze a nonprofit’s finances w</w:t>
      </w:r>
      <w:r w:rsidR="00966369">
        <w:rPr>
          <w:rFonts w:ascii="Arial" w:hAnsi="Arial" w:cs="Arial"/>
          <w:sz w:val="20"/>
          <w:szCs w:val="20"/>
        </w:rPr>
        <w:t>ith a critical eye and lo</w:t>
      </w:r>
      <w:r w:rsidRPr="006726FA">
        <w:rPr>
          <w:rFonts w:ascii="Arial" w:hAnsi="Arial" w:cs="Arial"/>
          <w:sz w:val="20"/>
          <w:szCs w:val="20"/>
        </w:rPr>
        <w:t xml:space="preserve">se any fear of numbers that they may have.  </w:t>
      </w:r>
    </w:p>
    <w:p w14:paraId="035733DC" w14:textId="77777777" w:rsidR="006726FA" w:rsidRPr="000574EA" w:rsidRDefault="006726FA" w:rsidP="00596B86">
      <w:pPr>
        <w:pStyle w:val="NormalWeb"/>
        <w:spacing w:before="0" w:beforeAutospacing="0" w:after="0" w:afterAutospacing="0"/>
        <w:rPr>
          <w:rFonts w:ascii="Arial" w:hAnsi="Arial" w:cs="Arial"/>
          <w:b/>
          <w:bCs/>
          <w:sz w:val="22"/>
          <w:szCs w:val="22"/>
        </w:rPr>
      </w:pPr>
    </w:p>
    <w:p w14:paraId="436D23A3" w14:textId="77777777" w:rsidR="000A35F6" w:rsidRDefault="000A35F6" w:rsidP="00596B86">
      <w:pPr>
        <w:pStyle w:val="NormalWeb"/>
        <w:spacing w:before="0" w:beforeAutospacing="0" w:after="0" w:afterAutospacing="0"/>
        <w:rPr>
          <w:rFonts w:ascii="Arial" w:hAnsi="Arial" w:cs="Arial"/>
          <w:b/>
          <w:bCs/>
          <w:i/>
          <w:sz w:val="22"/>
          <w:szCs w:val="22"/>
          <w:u w:val="single"/>
        </w:rPr>
      </w:pPr>
      <w:r w:rsidRPr="000574EA">
        <w:rPr>
          <w:rFonts w:ascii="Arial" w:hAnsi="Arial" w:cs="Arial"/>
          <w:b/>
          <w:bCs/>
          <w:i/>
          <w:sz w:val="22"/>
          <w:szCs w:val="22"/>
          <w:u w:val="single"/>
        </w:rPr>
        <w:t>Contents (quick links)</w:t>
      </w:r>
    </w:p>
    <w:p w14:paraId="4CFCFE34" w14:textId="77777777" w:rsidR="008D55BC" w:rsidRPr="000574EA" w:rsidRDefault="008D55BC" w:rsidP="00596B86">
      <w:pPr>
        <w:pStyle w:val="NormalWeb"/>
        <w:spacing w:before="0" w:beforeAutospacing="0" w:after="0" w:afterAutospacing="0"/>
        <w:rPr>
          <w:rFonts w:ascii="Arial" w:hAnsi="Arial" w:cs="Arial"/>
          <w:b/>
          <w:bCs/>
          <w:i/>
          <w:sz w:val="22"/>
          <w:szCs w:val="22"/>
          <w:u w:val="single"/>
        </w:rPr>
      </w:pPr>
    </w:p>
    <w:p w14:paraId="20B0F080"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CourseObjectives" w:history="1">
        <w:r w:rsidR="000A35F6" w:rsidRPr="00A4648E">
          <w:rPr>
            <w:rStyle w:val="Hyperlink"/>
            <w:rFonts w:ascii="Arial" w:hAnsi="Arial" w:cs="Arial"/>
            <w:bCs/>
            <w:i/>
            <w:sz w:val="22"/>
            <w:szCs w:val="22"/>
          </w:rPr>
          <w:t>Course Objectives</w:t>
        </w:r>
      </w:hyperlink>
      <w:r w:rsidR="000A35F6" w:rsidRPr="000574EA">
        <w:rPr>
          <w:rFonts w:ascii="Arial" w:hAnsi="Arial" w:cs="Arial"/>
          <w:bCs/>
          <w:i/>
          <w:sz w:val="22"/>
          <w:szCs w:val="22"/>
        </w:rPr>
        <w:t xml:space="preserve"> </w:t>
      </w:r>
    </w:p>
    <w:p w14:paraId="3F072FA6" w14:textId="77777777" w:rsidR="00A4648E" w:rsidRDefault="0049439E" w:rsidP="000A35F6">
      <w:pPr>
        <w:pStyle w:val="NormalWeb"/>
        <w:spacing w:before="0" w:beforeAutospacing="0" w:after="0" w:afterAutospacing="0"/>
        <w:ind w:left="720"/>
        <w:rPr>
          <w:rFonts w:ascii="Arial" w:hAnsi="Arial" w:cs="Arial"/>
          <w:bCs/>
          <w:i/>
          <w:sz w:val="22"/>
          <w:szCs w:val="22"/>
        </w:rPr>
      </w:pPr>
      <w:hyperlink w:anchor="CourseMaterials" w:history="1">
        <w:r w:rsidR="00A4648E" w:rsidRPr="00A4648E">
          <w:rPr>
            <w:rStyle w:val="Hyperlink"/>
            <w:rFonts w:ascii="Arial" w:hAnsi="Arial" w:cs="Arial"/>
            <w:bCs/>
            <w:i/>
            <w:sz w:val="22"/>
            <w:szCs w:val="22"/>
          </w:rPr>
          <w:t>Course Materials</w:t>
        </w:r>
      </w:hyperlink>
    </w:p>
    <w:p w14:paraId="11BBC248" w14:textId="77777777" w:rsidR="000574EA" w:rsidRPr="000574EA" w:rsidRDefault="0049439E" w:rsidP="000A35F6">
      <w:pPr>
        <w:pStyle w:val="NormalWeb"/>
        <w:spacing w:before="0" w:beforeAutospacing="0" w:after="0" w:afterAutospacing="0"/>
        <w:ind w:left="720"/>
        <w:rPr>
          <w:rFonts w:ascii="Arial" w:hAnsi="Arial" w:cs="Arial"/>
          <w:bCs/>
          <w:i/>
          <w:sz w:val="22"/>
          <w:szCs w:val="22"/>
        </w:rPr>
      </w:pPr>
      <w:hyperlink w:anchor="TechnologyAssistance" w:history="1">
        <w:r w:rsidR="000574EA" w:rsidRPr="00A4648E">
          <w:rPr>
            <w:rStyle w:val="Hyperlink"/>
            <w:rFonts w:ascii="Arial" w:hAnsi="Arial" w:cs="Arial"/>
            <w:bCs/>
            <w:i/>
            <w:sz w:val="22"/>
            <w:szCs w:val="22"/>
          </w:rPr>
          <w:t>Technology Assistance</w:t>
        </w:r>
      </w:hyperlink>
      <w:r w:rsidR="000574EA">
        <w:rPr>
          <w:rFonts w:ascii="Arial" w:hAnsi="Arial" w:cs="Arial"/>
          <w:bCs/>
          <w:i/>
          <w:sz w:val="22"/>
          <w:szCs w:val="22"/>
        </w:rPr>
        <w:t xml:space="preserve"> </w:t>
      </w:r>
    </w:p>
    <w:p w14:paraId="6B1908DD"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InstructionLearningMethods" w:history="1">
        <w:r w:rsidR="000A35F6" w:rsidRPr="00A4648E">
          <w:rPr>
            <w:rStyle w:val="Hyperlink"/>
            <w:rFonts w:ascii="Arial" w:hAnsi="Arial" w:cs="Arial"/>
            <w:bCs/>
            <w:i/>
            <w:sz w:val="22"/>
            <w:szCs w:val="22"/>
          </w:rPr>
          <w:t>Instruction/Learning Methods</w:t>
        </w:r>
      </w:hyperlink>
    </w:p>
    <w:p w14:paraId="3A75F5C7"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CourseFormat" w:history="1">
        <w:r w:rsidR="000A35F6" w:rsidRPr="00A4648E">
          <w:rPr>
            <w:rStyle w:val="Hyperlink"/>
            <w:rFonts w:ascii="Arial" w:hAnsi="Arial" w:cs="Arial"/>
            <w:bCs/>
            <w:i/>
            <w:sz w:val="22"/>
            <w:szCs w:val="22"/>
          </w:rPr>
          <w:t>Course Format</w:t>
        </w:r>
      </w:hyperlink>
    </w:p>
    <w:p w14:paraId="5A62B7EC"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WeeklyOverview" w:history="1">
        <w:r w:rsidR="000A35F6" w:rsidRPr="00D002B8">
          <w:rPr>
            <w:rStyle w:val="Hyperlink"/>
            <w:rFonts w:ascii="Arial" w:hAnsi="Arial" w:cs="Arial"/>
            <w:bCs/>
            <w:i/>
            <w:sz w:val="22"/>
            <w:szCs w:val="22"/>
          </w:rPr>
          <w:t>Weekly Overview</w:t>
        </w:r>
      </w:hyperlink>
    </w:p>
    <w:p w14:paraId="1836B067"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Grades" w:history="1">
        <w:r w:rsidR="000A35F6" w:rsidRPr="00D002B8">
          <w:rPr>
            <w:rStyle w:val="Hyperlink"/>
            <w:rFonts w:ascii="Arial" w:hAnsi="Arial" w:cs="Arial"/>
            <w:bCs/>
            <w:i/>
            <w:sz w:val="22"/>
            <w:szCs w:val="22"/>
          </w:rPr>
          <w:t>Calculation of Grades</w:t>
        </w:r>
      </w:hyperlink>
    </w:p>
    <w:p w14:paraId="051A26D4" w14:textId="77777777" w:rsidR="00D002B8" w:rsidRDefault="0049439E" w:rsidP="000A35F6">
      <w:pPr>
        <w:pStyle w:val="NormalWeb"/>
        <w:spacing w:before="0" w:beforeAutospacing="0" w:after="0" w:afterAutospacing="0"/>
        <w:ind w:left="720"/>
        <w:rPr>
          <w:rFonts w:ascii="Arial" w:hAnsi="Arial" w:cs="Arial"/>
          <w:bCs/>
          <w:i/>
          <w:sz w:val="22"/>
          <w:szCs w:val="22"/>
        </w:rPr>
      </w:pPr>
      <w:hyperlink w:anchor="Policies" w:history="1">
        <w:r w:rsidR="00D002B8" w:rsidRPr="00D002B8">
          <w:rPr>
            <w:rStyle w:val="Hyperlink"/>
            <w:rFonts w:ascii="Arial" w:hAnsi="Arial" w:cs="Arial"/>
            <w:bCs/>
            <w:i/>
            <w:sz w:val="22"/>
            <w:szCs w:val="22"/>
          </w:rPr>
          <w:t>Class Policies</w:t>
        </w:r>
      </w:hyperlink>
    </w:p>
    <w:p w14:paraId="57504A76" w14:textId="77777777" w:rsidR="000A35F6" w:rsidRPr="000574EA" w:rsidRDefault="0049439E" w:rsidP="000A35F6">
      <w:pPr>
        <w:pStyle w:val="NormalWeb"/>
        <w:spacing w:before="0" w:beforeAutospacing="0" w:after="0" w:afterAutospacing="0"/>
        <w:ind w:left="720"/>
        <w:rPr>
          <w:rFonts w:ascii="Arial" w:hAnsi="Arial" w:cs="Arial"/>
          <w:bCs/>
          <w:i/>
          <w:sz w:val="22"/>
          <w:szCs w:val="22"/>
        </w:rPr>
      </w:pPr>
      <w:hyperlink w:anchor="ClassSchedule" w:history="1">
        <w:r w:rsidR="000A35F6" w:rsidRPr="00D002B8">
          <w:rPr>
            <w:rStyle w:val="Hyperlink"/>
            <w:rFonts w:ascii="Arial" w:hAnsi="Arial" w:cs="Arial"/>
            <w:bCs/>
            <w:i/>
            <w:sz w:val="22"/>
            <w:szCs w:val="22"/>
          </w:rPr>
          <w:t>Class Schedule</w:t>
        </w:r>
      </w:hyperlink>
    </w:p>
    <w:p w14:paraId="3E457A97" w14:textId="77777777" w:rsidR="000A35F6" w:rsidRPr="000574EA" w:rsidRDefault="001652D3" w:rsidP="00596B86">
      <w:pPr>
        <w:pStyle w:val="NormalWeb"/>
        <w:spacing w:before="0" w:beforeAutospacing="0" w:after="0" w:afterAutospacing="0"/>
        <w:rPr>
          <w:rFonts w:ascii="Arial" w:hAnsi="Arial" w:cs="Arial"/>
          <w:bCs/>
          <w:i/>
          <w:sz w:val="22"/>
          <w:szCs w:val="22"/>
        </w:rPr>
      </w:pPr>
      <w:r w:rsidRPr="000574EA">
        <w:rPr>
          <w:rFonts w:ascii="Arial" w:hAnsi="Arial" w:cs="Arial"/>
          <w:bCs/>
          <w:i/>
          <w:sz w:val="22"/>
          <w:szCs w:val="22"/>
        </w:rPr>
        <w:tab/>
      </w:r>
      <w:hyperlink w:anchor="DetailsonthePapers" w:history="1">
        <w:r w:rsidRPr="00D002B8">
          <w:rPr>
            <w:rStyle w:val="Hyperlink"/>
            <w:rFonts w:ascii="Arial" w:hAnsi="Arial" w:cs="Arial"/>
            <w:bCs/>
            <w:i/>
            <w:sz w:val="22"/>
            <w:szCs w:val="22"/>
          </w:rPr>
          <w:t>Details on Papers</w:t>
        </w:r>
      </w:hyperlink>
    </w:p>
    <w:p w14:paraId="0A7CD803" w14:textId="77777777" w:rsidR="001652D3" w:rsidRPr="000574EA" w:rsidRDefault="001652D3" w:rsidP="00596B86">
      <w:pPr>
        <w:pStyle w:val="NormalWeb"/>
        <w:spacing w:before="0" w:beforeAutospacing="0" w:after="0" w:afterAutospacing="0"/>
        <w:rPr>
          <w:rFonts w:ascii="Arial" w:hAnsi="Arial" w:cs="Arial"/>
          <w:bCs/>
          <w:i/>
          <w:sz w:val="22"/>
          <w:szCs w:val="22"/>
        </w:rPr>
      </w:pPr>
      <w:r w:rsidRPr="000574EA">
        <w:rPr>
          <w:rFonts w:ascii="Arial" w:hAnsi="Arial" w:cs="Arial"/>
          <w:bCs/>
          <w:i/>
          <w:sz w:val="22"/>
          <w:szCs w:val="22"/>
        </w:rPr>
        <w:tab/>
      </w:r>
      <w:hyperlink w:anchor="PaperRubric" w:history="1">
        <w:r w:rsidR="008F18B3">
          <w:rPr>
            <w:rStyle w:val="Hyperlink"/>
            <w:rFonts w:ascii="Arial" w:hAnsi="Arial" w:cs="Arial"/>
            <w:bCs/>
            <w:i/>
            <w:sz w:val="22"/>
            <w:szCs w:val="22"/>
          </w:rPr>
          <w:t>Memo</w:t>
        </w:r>
        <w:r w:rsidRPr="00D002B8">
          <w:rPr>
            <w:rStyle w:val="Hyperlink"/>
            <w:rFonts w:ascii="Arial" w:hAnsi="Arial" w:cs="Arial"/>
            <w:bCs/>
            <w:i/>
            <w:sz w:val="22"/>
            <w:szCs w:val="22"/>
          </w:rPr>
          <w:t xml:space="preserve"> Rubric</w:t>
        </w:r>
      </w:hyperlink>
    </w:p>
    <w:p w14:paraId="7277A6CE" w14:textId="77777777" w:rsidR="000A35F6" w:rsidRPr="006726FA" w:rsidRDefault="001652D3" w:rsidP="00596B86">
      <w:pPr>
        <w:pStyle w:val="NormalWeb"/>
        <w:spacing w:before="0" w:beforeAutospacing="0" w:after="0" w:afterAutospacing="0"/>
        <w:rPr>
          <w:rFonts w:ascii="Arial" w:hAnsi="Arial" w:cs="Arial"/>
          <w:bCs/>
          <w:i/>
          <w:sz w:val="22"/>
          <w:szCs w:val="22"/>
        </w:rPr>
      </w:pPr>
      <w:r w:rsidRPr="000574EA">
        <w:rPr>
          <w:rFonts w:ascii="Arial" w:hAnsi="Arial" w:cs="Arial"/>
          <w:bCs/>
          <w:i/>
          <w:sz w:val="22"/>
          <w:szCs w:val="22"/>
        </w:rPr>
        <w:tab/>
      </w:r>
      <w:hyperlink w:anchor="DiscussionBoardRubric" w:history="1">
        <w:r w:rsidRPr="00D002B8">
          <w:rPr>
            <w:rStyle w:val="Hyperlink"/>
            <w:rFonts w:ascii="Arial" w:hAnsi="Arial" w:cs="Arial"/>
            <w:bCs/>
            <w:i/>
            <w:sz w:val="22"/>
            <w:szCs w:val="22"/>
          </w:rPr>
          <w:t>Discussion Board Rubric</w:t>
        </w:r>
      </w:hyperlink>
    </w:p>
    <w:p w14:paraId="7347241E" w14:textId="77777777" w:rsidR="005A6259" w:rsidRDefault="005A6259" w:rsidP="00596B86">
      <w:pPr>
        <w:pStyle w:val="NormalWeb"/>
        <w:spacing w:before="0" w:beforeAutospacing="0" w:after="0" w:afterAutospacing="0"/>
        <w:rPr>
          <w:rFonts w:ascii="Arial" w:hAnsi="Arial" w:cs="Arial"/>
          <w:b/>
          <w:bCs/>
          <w:i/>
          <w:sz w:val="22"/>
          <w:szCs w:val="22"/>
          <w:u w:val="single"/>
        </w:rPr>
      </w:pPr>
      <w:bookmarkStart w:id="2" w:name="CourseObjectives"/>
    </w:p>
    <w:p w14:paraId="0B4199B3" w14:textId="77777777" w:rsidR="00596B86" w:rsidRPr="000574EA" w:rsidRDefault="00596B86" w:rsidP="00596B86">
      <w:pPr>
        <w:pStyle w:val="NormalWeb"/>
        <w:spacing w:before="0" w:beforeAutospacing="0" w:after="0" w:afterAutospacing="0"/>
        <w:rPr>
          <w:rFonts w:ascii="Arial" w:hAnsi="Arial" w:cs="Arial"/>
          <w:bCs/>
          <w:i/>
          <w:color w:val="FF0000"/>
          <w:sz w:val="22"/>
          <w:szCs w:val="22"/>
          <w:u w:val="single"/>
        </w:rPr>
      </w:pPr>
      <w:r w:rsidRPr="000574EA">
        <w:rPr>
          <w:rFonts w:ascii="Arial" w:hAnsi="Arial" w:cs="Arial"/>
          <w:b/>
          <w:bCs/>
          <w:i/>
          <w:sz w:val="22"/>
          <w:szCs w:val="22"/>
          <w:u w:val="single"/>
        </w:rPr>
        <w:lastRenderedPageBreak/>
        <w:t>Course Objective</w:t>
      </w:r>
      <w:r w:rsidR="0029258B" w:rsidRPr="000574EA">
        <w:rPr>
          <w:rFonts w:ascii="Arial" w:hAnsi="Arial" w:cs="Arial"/>
          <w:b/>
          <w:bCs/>
          <w:i/>
          <w:sz w:val="22"/>
          <w:szCs w:val="22"/>
          <w:u w:val="single"/>
        </w:rPr>
        <w:t>s</w:t>
      </w:r>
      <w:r w:rsidR="001E08B8" w:rsidRPr="000574EA">
        <w:rPr>
          <w:rFonts w:ascii="Arial" w:hAnsi="Arial" w:cs="Arial"/>
          <w:b/>
          <w:bCs/>
          <w:i/>
          <w:sz w:val="22"/>
          <w:szCs w:val="22"/>
          <w:u w:val="single"/>
        </w:rPr>
        <w:t xml:space="preserve"> </w:t>
      </w:r>
    </w:p>
    <w:bookmarkEnd w:id="2"/>
    <w:p w14:paraId="6EB212CF" w14:textId="77777777" w:rsidR="00E55578" w:rsidRPr="000574EA" w:rsidRDefault="00E55578" w:rsidP="00596B86">
      <w:pPr>
        <w:pStyle w:val="NormalWeb"/>
        <w:spacing w:before="0" w:beforeAutospacing="0" w:after="0" w:afterAutospacing="0"/>
        <w:rPr>
          <w:rFonts w:ascii="Arial" w:hAnsi="Arial" w:cs="Arial"/>
          <w:b/>
          <w:bCs/>
          <w:sz w:val="22"/>
          <w:szCs w:val="22"/>
        </w:rPr>
      </w:pPr>
    </w:p>
    <w:p w14:paraId="4088848A" w14:textId="77777777" w:rsidR="00995FE8" w:rsidRPr="006726FA" w:rsidRDefault="00995FE8" w:rsidP="00995FE8">
      <w:pPr>
        <w:spacing w:after="0"/>
        <w:rPr>
          <w:rFonts w:ascii="Arial" w:hAnsi="Arial" w:cs="Arial"/>
          <w:sz w:val="20"/>
          <w:szCs w:val="20"/>
        </w:rPr>
      </w:pPr>
      <w:r w:rsidRPr="006726FA">
        <w:rPr>
          <w:rFonts w:ascii="Arial" w:hAnsi="Arial" w:cs="Arial"/>
          <w:sz w:val="20"/>
          <w:szCs w:val="20"/>
        </w:rPr>
        <w:t>Upon completion of this course, students will have a precursory understanding of the complexities involved in</w:t>
      </w:r>
      <w:r w:rsidR="0086383D" w:rsidRPr="006726FA">
        <w:rPr>
          <w:rFonts w:ascii="Arial" w:hAnsi="Arial" w:cs="Arial"/>
          <w:sz w:val="20"/>
          <w:szCs w:val="20"/>
        </w:rPr>
        <w:t xml:space="preserve"> strategic financial management</w:t>
      </w:r>
      <w:r w:rsidRPr="006726FA">
        <w:rPr>
          <w:rFonts w:ascii="Arial" w:hAnsi="Arial" w:cs="Arial"/>
          <w:sz w:val="20"/>
          <w:szCs w:val="20"/>
        </w:rPr>
        <w:t xml:space="preserve"> and leading nonprofit organizations in today’s hyper-dynamic environment.  Students will also develop and hone skills throughout the course that will enable them 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
        <w:gridCol w:w="179"/>
        <w:gridCol w:w="30"/>
        <w:gridCol w:w="236"/>
        <w:gridCol w:w="8731"/>
      </w:tblGrid>
      <w:tr w:rsidR="00995FE8" w:rsidRPr="006726FA" w14:paraId="5DE8F557" w14:textId="77777777" w:rsidTr="00995FE8">
        <w:trPr>
          <w:gridAfter w:val="2"/>
          <w:wAfter w:w="8891" w:type="dxa"/>
          <w:tblCellSpacing w:w="15" w:type="dxa"/>
        </w:trPr>
        <w:tc>
          <w:tcPr>
            <w:tcW w:w="252" w:type="dxa"/>
            <w:gridSpan w:val="3"/>
            <w:vAlign w:val="center"/>
            <w:hideMark/>
          </w:tcPr>
          <w:p w14:paraId="505166FE" w14:textId="77777777" w:rsidR="00995FE8" w:rsidRPr="006726FA" w:rsidRDefault="00995FE8" w:rsidP="00995FE8">
            <w:pPr>
              <w:spacing w:after="0" w:line="240" w:lineRule="auto"/>
              <w:rPr>
                <w:rFonts w:ascii="Arial" w:hAnsi="Arial" w:cs="Arial"/>
                <w:sz w:val="20"/>
                <w:szCs w:val="20"/>
              </w:rPr>
            </w:pPr>
          </w:p>
        </w:tc>
      </w:tr>
      <w:tr w:rsidR="00995FE8" w:rsidRPr="006726FA" w14:paraId="6E2D4850" w14:textId="77777777" w:rsidTr="00995FE8">
        <w:trPr>
          <w:tblCellSpacing w:w="15" w:type="dxa"/>
        </w:trPr>
        <w:tc>
          <w:tcPr>
            <w:tcW w:w="0" w:type="auto"/>
            <w:vAlign w:val="center"/>
            <w:hideMark/>
          </w:tcPr>
          <w:p w14:paraId="4D18E6FE" w14:textId="77777777" w:rsidR="00995FE8" w:rsidRPr="006726FA" w:rsidRDefault="00995FE8" w:rsidP="00995FE8">
            <w:pPr>
              <w:spacing w:after="0" w:line="240" w:lineRule="auto"/>
              <w:rPr>
                <w:rFonts w:ascii="Arial" w:hAnsi="Arial" w:cs="Arial"/>
                <w:sz w:val="20"/>
                <w:szCs w:val="20"/>
              </w:rPr>
            </w:pPr>
          </w:p>
        </w:tc>
        <w:tc>
          <w:tcPr>
            <w:tcW w:w="125" w:type="dxa"/>
            <w:vAlign w:val="center"/>
            <w:hideMark/>
          </w:tcPr>
          <w:p w14:paraId="4F6276B0" w14:textId="77777777" w:rsidR="00995FE8" w:rsidRPr="006726FA" w:rsidRDefault="00995FE8" w:rsidP="00995FE8">
            <w:pPr>
              <w:spacing w:after="0" w:line="240" w:lineRule="auto"/>
              <w:rPr>
                <w:rFonts w:ascii="Arial" w:hAnsi="Arial" w:cs="Arial"/>
                <w:sz w:val="20"/>
                <w:szCs w:val="20"/>
              </w:rPr>
            </w:pPr>
          </w:p>
        </w:tc>
        <w:tc>
          <w:tcPr>
            <w:tcW w:w="236" w:type="dxa"/>
            <w:gridSpan w:val="2"/>
            <w:hideMark/>
          </w:tcPr>
          <w:p w14:paraId="0F7024AB" w14:textId="77777777" w:rsidR="00995FE8" w:rsidRPr="006726FA" w:rsidRDefault="00995FE8" w:rsidP="00995FE8">
            <w:pPr>
              <w:spacing w:after="0" w:line="240" w:lineRule="auto"/>
              <w:rPr>
                <w:rFonts w:ascii="Arial" w:hAnsi="Arial" w:cs="Arial"/>
                <w:sz w:val="20"/>
                <w:szCs w:val="20"/>
              </w:rPr>
            </w:pPr>
            <w:r w:rsidRPr="006726FA">
              <w:rPr>
                <w:rFonts w:ascii="Arial" w:hAnsi="Arial" w:cs="Arial"/>
                <w:sz w:val="20"/>
                <w:szCs w:val="20"/>
              </w:rPr>
              <w:t xml:space="preserve">  </w:t>
            </w:r>
          </w:p>
        </w:tc>
        <w:tc>
          <w:tcPr>
            <w:tcW w:w="8686" w:type="dxa"/>
            <w:vAlign w:val="center"/>
            <w:hideMark/>
          </w:tcPr>
          <w:p w14:paraId="5C3B68B8" w14:textId="77777777" w:rsidR="00995FE8" w:rsidRPr="006726FA" w:rsidRDefault="00995FE8" w:rsidP="00995FE8">
            <w:pPr>
              <w:numPr>
                <w:ilvl w:val="0"/>
                <w:numId w:val="29"/>
              </w:numPr>
              <w:spacing w:after="0" w:line="240" w:lineRule="auto"/>
              <w:ind w:left="342"/>
              <w:rPr>
                <w:rFonts w:ascii="Arial" w:hAnsi="Arial" w:cs="Arial"/>
                <w:sz w:val="20"/>
                <w:szCs w:val="20"/>
              </w:rPr>
            </w:pPr>
            <w:r w:rsidRPr="006726FA">
              <w:rPr>
                <w:rFonts w:ascii="Arial" w:hAnsi="Arial" w:cs="Arial"/>
                <w:sz w:val="20"/>
                <w:szCs w:val="20"/>
              </w:rPr>
              <w:t>Possess the verbal and writing skills needed to communicate clearly and effectively, make persuasive, professional presentations and convey information essential to the discipline in an orderly and understandable manner.</w:t>
            </w:r>
          </w:p>
        </w:tc>
      </w:tr>
      <w:tr w:rsidR="00995FE8" w:rsidRPr="006726FA" w14:paraId="6680B880" w14:textId="77777777" w:rsidTr="00995FE8">
        <w:trPr>
          <w:tblCellSpacing w:w="15" w:type="dxa"/>
        </w:trPr>
        <w:tc>
          <w:tcPr>
            <w:tcW w:w="0" w:type="auto"/>
            <w:vAlign w:val="center"/>
            <w:hideMark/>
          </w:tcPr>
          <w:p w14:paraId="5A3C0D5D" w14:textId="77777777" w:rsidR="00995FE8" w:rsidRPr="006726FA" w:rsidRDefault="00995FE8" w:rsidP="00995FE8">
            <w:pPr>
              <w:spacing w:after="0" w:line="240" w:lineRule="auto"/>
              <w:rPr>
                <w:rFonts w:ascii="Arial" w:hAnsi="Arial" w:cs="Arial"/>
                <w:sz w:val="20"/>
                <w:szCs w:val="20"/>
              </w:rPr>
            </w:pPr>
          </w:p>
        </w:tc>
        <w:tc>
          <w:tcPr>
            <w:tcW w:w="125" w:type="dxa"/>
            <w:vAlign w:val="center"/>
            <w:hideMark/>
          </w:tcPr>
          <w:p w14:paraId="4CD97CA1" w14:textId="77777777" w:rsidR="00995FE8" w:rsidRPr="006726FA" w:rsidRDefault="00995FE8" w:rsidP="00995FE8">
            <w:pPr>
              <w:spacing w:after="0" w:line="240" w:lineRule="auto"/>
              <w:rPr>
                <w:rFonts w:ascii="Arial" w:hAnsi="Arial" w:cs="Arial"/>
                <w:sz w:val="20"/>
                <w:szCs w:val="20"/>
              </w:rPr>
            </w:pPr>
          </w:p>
        </w:tc>
        <w:tc>
          <w:tcPr>
            <w:tcW w:w="236" w:type="dxa"/>
            <w:gridSpan w:val="2"/>
            <w:hideMark/>
          </w:tcPr>
          <w:p w14:paraId="4E8F1024" w14:textId="77777777" w:rsidR="00995FE8" w:rsidRPr="006726FA" w:rsidRDefault="00995FE8" w:rsidP="00995FE8">
            <w:pPr>
              <w:spacing w:after="0" w:line="240" w:lineRule="auto"/>
              <w:rPr>
                <w:rFonts w:ascii="Arial" w:hAnsi="Arial" w:cs="Arial"/>
                <w:sz w:val="20"/>
                <w:szCs w:val="20"/>
              </w:rPr>
            </w:pPr>
            <w:r w:rsidRPr="006726FA">
              <w:rPr>
                <w:rFonts w:ascii="Arial" w:hAnsi="Arial" w:cs="Arial"/>
                <w:sz w:val="20"/>
                <w:szCs w:val="20"/>
              </w:rPr>
              <w:t xml:space="preserve">  </w:t>
            </w:r>
          </w:p>
        </w:tc>
        <w:tc>
          <w:tcPr>
            <w:tcW w:w="8686" w:type="dxa"/>
            <w:vAlign w:val="center"/>
            <w:hideMark/>
          </w:tcPr>
          <w:p w14:paraId="616B253E" w14:textId="77777777" w:rsidR="00995FE8" w:rsidRPr="006726FA" w:rsidRDefault="00995FE8" w:rsidP="00995FE8">
            <w:pPr>
              <w:numPr>
                <w:ilvl w:val="0"/>
                <w:numId w:val="29"/>
              </w:numPr>
              <w:spacing w:after="0" w:line="240" w:lineRule="auto"/>
              <w:ind w:left="342"/>
              <w:rPr>
                <w:rFonts w:ascii="Arial" w:hAnsi="Arial" w:cs="Arial"/>
                <w:sz w:val="20"/>
                <w:szCs w:val="20"/>
              </w:rPr>
            </w:pPr>
            <w:r w:rsidRPr="006726FA">
              <w:rPr>
                <w:rFonts w:ascii="Arial" w:hAnsi="Arial" w:cs="Arial"/>
                <w:sz w:val="20"/>
                <w:szCs w:val="20"/>
              </w:rPr>
              <w:t>Understand the sources and uses of power and its relationship to political events, outcomes and processes.</w:t>
            </w:r>
          </w:p>
        </w:tc>
      </w:tr>
      <w:tr w:rsidR="00995FE8" w:rsidRPr="006726FA" w14:paraId="5231EF01" w14:textId="77777777" w:rsidTr="00995FE8">
        <w:trPr>
          <w:tblCellSpacing w:w="15" w:type="dxa"/>
        </w:trPr>
        <w:tc>
          <w:tcPr>
            <w:tcW w:w="0" w:type="auto"/>
            <w:vAlign w:val="center"/>
            <w:hideMark/>
          </w:tcPr>
          <w:p w14:paraId="733305CD" w14:textId="77777777" w:rsidR="00995FE8" w:rsidRPr="006726FA" w:rsidRDefault="00995FE8" w:rsidP="00995FE8">
            <w:pPr>
              <w:spacing w:after="0" w:line="240" w:lineRule="auto"/>
              <w:rPr>
                <w:rFonts w:ascii="Arial" w:hAnsi="Arial" w:cs="Arial"/>
                <w:sz w:val="20"/>
                <w:szCs w:val="20"/>
              </w:rPr>
            </w:pPr>
          </w:p>
        </w:tc>
        <w:tc>
          <w:tcPr>
            <w:tcW w:w="125" w:type="dxa"/>
            <w:vAlign w:val="center"/>
            <w:hideMark/>
          </w:tcPr>
          <w:p w14:paraId="07727A9E" w14:textId="77777777" w:rsidR="00995FE8" w:rsidRPr="006726FA" w:rsidRDefault="00995FE8" w:rsidP="00995FE8">
            <w:pPr>
              <w:spacing w:after="0" w:line="240" w:lineRule="auto"/>
              <w:rPr>
                <w:rFonts w:ascii="Arial" w:hAnsi="Arial" w:cs="Arial"/>
                <w:sz w:val="20"/>
                <w:szCs w:val="20"/>
              </w:rPr>
            </w:pPr>
          </w:p>
        </w:tc>
        <w:tc>
          <w:tcPr>
            <w:tcW w:w="236" w:type="dxa"/>
            <w:gridSpan w:val="2"/>
            <w:hideMark/>
          </w:tcPr>
          <w:p w14:paraId="4DD6BDAA" w14:textId="77777777" w:rsidR="00995FE8" w:rsidRPr="006726FA" w:rsidRDefault="00995FE8" w:rsidP="00995FE8">
            <w:pPr>
              <w:spacing w:after="0" w:line="240" w:lineRule="auto"/>
              <w:rPr>
                <w:rFonts w:ascii="Arial" w:hAnsi="Arial" w:cs="Arial"/>
                <w:sz w:val="20"/>
                <w:szCs w:val="20"/>
              </w:rPr>
            </w:pPr>
            <w:r w:rsidRPr="006726FA">
              <w:rPr>
                <w:rFonts w:ascii="Arial" w:hAnsi="Arial" w:cs="Arial"/>
                <w:sz w:val="20"/>
                <w:szCs w:val="20"/>
              </w:rPr>
              <w:t xml:space="preserve">  </w:t>
            </w:r>
          </w:p>
        </w:tc>
        <w:tc>
          <w:tcPr>
            <w:tcW w:w="8686" w:type="dxa"/>
            <w:vAlign w:val="center"/>
            <w:hideMark/>
          </w:tcPr>
          <w:p w14:paraId="4236FA6D" w14:textId="77777777" w:rsidR="00995FE8" w:rsidRPr="006726FA" w:rsidRDefault="00995FE8" w:rsidP="00995FE8">
            <w:pPr>
              <w:numPr>
                <w:ilvl w:val="0"/>
                <w:numId w:val="29"/>
              </w:numPr>
              <w:spacing w:after="0" w:line="240" w:lineRule="auto"/>
              <w:ind w:left="342"/>
              <w:rPr>
                <w:rFonts w:ascii="Arial" w:hAnsi="Arial" w:cs="Arial"/>
                <w:sz w:val="20"/>
                <w:szCs w:val="20"/>
              </w:rPr>
            </w:pPr>
            <w:r w:rsidRPr="006726FA">
              <w:rPr>
                <w:rFonts w:ascii="Arial" w:hAnsi="Arial" w:cs="Arial"/>
                <w:sz w:val="20"/>
                <w:szCs w:val="20"/>
              </w:rPr>
              <w:t>Understand the principles of the rule of law and its effects on political relationships, actors, institutions and policy.</w:t>
            </w:r>
          </w:p>
        </w:tc>
      </w:tr>
      <w:tr w:rsidR="00995FE8" w:rsidRPr="006726FA" w14:paraId="06913EB6" w14:textId="77777777" w:rsidTr="00995FE8">
        <w:trPr>
          <w:tblCellSpacing w:w="15" w:type="dxa"/>
        </w:trPr>
        <w:tc>
          <w:tcPr>
            <w:tcW w:w="0" w:type="auto"/>
            <w:vAlign w:val="center"/>
            <w:hideMark/>
          </w:tcPr>
          <w:p w14:paraId="60AAD72C" w14:textId="77777777" w:rsidR="00995FE8" w:rsidRPr="006726FA" w:rsidRDefault="00995FE8" w:rsidP="00995FE8">
            <w:pPr>
              <w:spacing w:after="0" w:line="240" w:lineRule="auto"/>
              <w:rPr>
                <w:rFonts w:ascii="Arial" w:hAnsi="Arial" w:cs="Arial"/>
                <w:sz w:val="20"/>
                <w:szCs w:val="20"/>
              </w:rPr>
            </w:pPr>
          </w:p>
        </w:tc>
        <w:tc>
          <w:tcPr>
            <w:tcW w:w="125" w:type="dxa"/>
            <w:vAlign w:val="center"/>
            <w:hideMark/>
          </w:tcPr>
          <w:p w14:paraId="150D9CB6" w14:textId="77777777" w:rsidR="00995FE8" w:rsidRPr="006726FA" w:rsidRDefault="00995FE8" w:rsidP="00995FE8">
            <w:pPr>
              <w:spacing w:after="0" w:line="240" w:lineRule="auto"/>
              <w:rPr>
                <w:rFonts w:ascii="Arial" w:hAnsi="Arial" w:cs="Arial"/>
                <w:sz w:val="20"/>
                <w:szCs w:val="20"/>
              </w:rPr>
            </w:pPr>
          </w:p>
        </w:tc>
        <w:tc>
          <w:tcPr>
            <w:tcW w:w="236" w:type="dxa"/>
            <w:gridSpan w:val="2"/>
            <w:hideMark/>
          </w:tcPr>
          <w:p w14:paraId="4641B0E8" w14:textId="77777777" w:rsidR="00995FE8" w:rsidRPr="006726FA" w:rsidRDefault="00995FE8" w:rsidP="00995FE8">
            <w:pPr>
              <w:spacing w:after="0" w:line="240" w:lineRule="auto"/>
              <w:rPr>
                <w:rFonts w:ascii="Arial" w:hAnsi="Arial" w:cs="Arial"/>
                <w:sz w:val="20"/>
                <w:szCs w:val="20"/>
              </w:rPr>
            </w:pPr>
            <w:r w:rsidRPr="006726FA">
              <w:rPr>
                <w:rFonts w:ascii="Arial" w:hAnsi="Arial" w:cs="Arial"/>
                <w:sz w:val="20"/>
                <w:szCs w:val="20"/>
              </w:rPr>
              <w:t xml:space="preserve">  </w:t>
            </w:r>
          </w:p>
        </w:tc>
        <w:tc>
          <w:tcPr>
            <w:tcW w:w="8686" w:type="dxa"/>
            <w:vAlign w:val="center"/>
            <w:hideMark/>
          </w:tcPr>
          <w:p w14:paraId="612C965C" w14:textId="77777777" w:rsidR="00995FE8" w:rsidRPr="006726FA" w:rsidRDefault="00995FE8" w:rsidP="00995FE8">
            <w:pPr>
              <w:numPr>
                <w:ilvl w:val="0"/>
                <w:numId w:val="29"/>
              </w:numPr>
              <w:spacing w:after="0" w:line="240" w:lineRule="auto"/>
              <w:ind w:left="342"/>
              <w:rPr>
                <w:rFonts w:ascii="Arial" w:hAnsi="Arial" w:cs="Arial"/>
                <w:sz w:val="20"/>
                <w:szCs w:val="20"/>
              </w:rPr>
            </w:pPr>
            <w:r w:rsidRPr="006726FA">
              <w:rPr>
                <w:rFonts w:ascii="Arial" w:hAnsi="Arial" w:cs="Arial"/>
                <w:sz w:val="20"/>
                <w:szCs w:val="20"/>
              </w:rPr>
              <w:t>Be able to effectively apply critical thinking and problem solving skills to political issues.</w:t>
            </w:r>
          </w:p>
        </w:tc>
      </w:tr>
    </w:tbl>
    <w:p w14:paraId="0D1F8631" w14:textId="77777777" w:rsidR="00052C45" w:rsidRPr="006726FA" w:rsidRDefault="00052C45" w:rsidP="007247E6">
      <w:pPr>
        <w:pStyle w:val="NormalWeb"/>
        <w:spacing w:before="0" w:beforeAutospacing="0" w:after="0" w:afterAutospacing="0"/>
        <w:rPr>
          <w:rFonts w:ascii="Arial" w:hAnsi="Arial" w:cs="Arial"/>
          <w:bCs/>
          <w:sz w:val="20"/>
          <w:szCs w:val="20"/>
        </w:rPr>
      </w:pPr>
    </w:p>
    <w:p w14:paraId="0D6BB083" w14:textId="77777777" w:rsidR="005C0BDC" w:rsidRPr="006726FA" w:rsidRDefault="005C0BDC" w:rsidP="007247E6">
      <w:pPr>
        <w:pStyle w:val="NormalWeb"/>
        <w:spacing w:before="0" w:beforeAutospacing="0" w:after="0" w:afterAutospacing="0"/>
        <w:rPr>
          <w:rFonts w:ascii="Arial" w:hAnsi="Arial" w:cs="Arial"/>
          <w:bCs/>
          <w:sz w:val="20"/>
          <w:szCs w:val="20"/>
        </w:rPr>
      </w:pPr>
    </w:p>
    <w:p w14:paraId="775F5998" w14:textId="77777777" w:rsidR="005C0BDC" w:rsidRPr="006726FA" w:rsidRDefault="005C0BDC" w:rsidP="005C0BDC">
      <w:pPr>
        <w:rPr>
          <w:rFonts w:ascii="Arial" w:hAnsi="Arial" w:cs="Arial"/>
          <w:sz w:val="20"/>
          <w:szCs w:val="20"/>
        </w:rPr>
      </w:pPr>
      <w:r w:rsidRPr="006726FA">
        <w:rPr>
          <w:rFonts w:ascii="Arial" w:hAnsi="Arial" w:cs="Arial"/>
          <w:sz w:val="20"/>
          <w:szCs w:val="20"/>
        </w:rPr>
        <w:t>Students will also develop and hone skills throughout the course that will enable them to:</w:t>
      </w:r>
    </w:p>
    <w:p w14:paraId="1FFD0B6A" w14:textId="77777777" w:rsidR="005C0BDC" w:rsidRPr="006726FA" w:rsidRDefault="0086383D" w:rsidP="005C0BDC">
      <w:pPr>
        <w:numPr>
          <w:ilvl w:val="0"/>
          <w:numId w:val="11"/>
        </w:numPr>
        <w:spacing w:after="0"/>
        <w:ind w:right="43"/>
        <w:rPr>
          <w:rStyle w:val="apple-style-span"/>
          <w:rFonts w:ascii="Arial" w:hAnsi="Arial" w:cs="Arial"/>
          <w:sz w:val="20"/>
          <w:szCs w:val="20"/>
        </w:rPr>
      </w:pPr>
      <w:r w:rsidRPr="006726FA">
        <w:rPr>
          <w:rStyle w:val="apple-style-span"/>
          <w:rFonts w:ascii="Arial" w:hAnsi="Arial" w:cs="Arial"/>
          <w:color w:val="000000"/>
          <w:sz w:val="20"/>
          <w:szCs w:val="20"/>
        </w:rPr>
        <w:t>Verbally</w:t>
      </w:r>
      <w:r w:rsidR="005C0BDC" w:rsidRPr="006726FA">
        <w:rPr>
          <w:rStyle w:val="apple-style-span"/>
          <w:rFonts w:ascii="Arial" w:hAnsi="Arial" w:cs="Arial"/>
          <w:color w:val="000000"/>
          <w:sz w:val="20"/>
          <w:szCs w:val="20"/>
        </w:rPr>
        <w:t xml:space="preserve"> communicate clearly and effectively, make persuasive, professional presentations and convey information essential to the discipline in an orderly and understandable manner.</w:t>
      </w:r>
    </w:p>
    <w:p w14:paraId="49ABAA43" w14:textId="77777777" w:rsidR="0086383D" w:rsidRPr="006726FA" w:rsidRDefault="0086383D" w:rsidP="0086383D">
      <w:pPr>
        <w:numPr>
          <w:ilvl w:val="0"/>
          <w:numId w:val="11"/>
        </w:numPr>
        <w:spacing w:after="0"/>
        <w:ind w:right="43"/>
        <w:rPr>
          <w:rStyle w:val="apple-style-span"/>
          <w:rFonts w:ascii="Arial" w:hAnsi="Arial" w:cs="Arial"/>
          <w:sz w:val="20"/>
          <w:szCs w:val="20"/>
        </w:rPr>
      </w:pPr>
      <w:r w:rsidRPr="006726FA">
        <w:rPr>
          <w:rStyle w:val="apple-style-span"/>
          <w:rFonts w:ascii="Arial" w:hAnsi="Arial" w:cs="Arial"/>
          <w:sz w:val="20"/>
          <w:szCs w:val="20"/>
        </w:rPr>
        <w:t xml:space="preserve">Write </w:t>
      </w:r>
      <w:r w:rsidRPr="006726FA">
        <w:rPr>
          <w:rStyle w:val="apple-style-span"/>
          <w:rFonts w:ascii="Arial" w:hAnsi="Arial" w:cs="Arial"/>
          <w:color w:val="000000"/>
          <w:sz w:val="20"/>
          <w:szCs w:val="20"/>
        </w:rPr>
        <w:t>clearly and effectively, make persuasive, professional presentations and convey information essential to the discipline in an orderly and understandable manner.</w:t>
      </w:r>
    </w:p>
    <w:p w14:paraId="59AFB47D" w14:textId="77777777" w:rsidR="0086383D" w:rsidRPr="006726FA" w:rsidRDefault="0086383D" w:rsidP="0086383D">
      <w:pPr>
        <w:numPr>
          <w:ilvl w:val="0"/>
          <w:numId w:val="11"/>
        </w:numPr>
        <w:spacing w:after="0"/>
        <w:ind w:right="43"/>
        <w:rPr>
          <w:rStyle w:val="apple-style-span"/>
          <w:rFonts w:ascii="Arial" w:hAnsi="Arial" w:cs="Arial"/>
          <w:sz w:val="20"/>
          <w:szCs w:val="20"/>
        </w:rPr>
      </w:pPr>
      <w:r w:rsidRPr="006726FA">
        <w:rPr>
          <w:rStyle w:val="apple-style-span"/>
          <w:rFonts w:ascii="Arial" w:hAnsi="Arial" w:cs="Arial"/>
          <w:color w:val="000000"/>
          <w:sz w:val="20"/>
          <w:szCs w:val="20"/>
        </w:rPr>
        <w:t>Assess the financial health of nonprofits in relation to comparable organizations.</w:t>
      </w:r>
    </w:p>
    <w:p w14:paraId="44AC0BAE" w14:textId="77777777" w:rsidR="0086383D" w:rsidRPr="006726FA" w:rsidRDefault="0086383D" w:rsidP="0086383D">
      <w:pPr>
        <w:numPr>
          <w:ilvl w:val="0"/>
          <w:numId w:val="11"/>
        </w:numPr>
        <w:spacing w:after="0"/>
        <w:ind w:right="43"/>
        <w:rPr>
          <w:rStyle w:val="apple-style-span"/>
          <w:rFonts w:ascii="Arial" w:hAnsi="Arial" w:cs="Arial"/>
          <w:sz w:val="20"/>
          <w:szCs w:val="20"/>
        </w:rPr>
      </w:pPr>
      <w:r w:rsidRPr="006726FA">
        <w:rPr>
          <w:rStyle w:val="apple-style-span"/>
          <w:rFonts w:ascii="Arial" w:hAnsi="Arial" w:cs="Arial"/>
          <w:sz w:val="20"/>
          <w:szCs w:val="20"/>
        </w:rPr>
        <w:t>Assess nonprofit programs and events in relation to the o</w:t>
      </w:r>
      <w:r w:rsidR="007D6BDF">
        <w:rPr>
          <w:rStyle w:val="apple-style-span"/>
          <w:rFonts w:ascii="Arial" w:hAnsi="Arial" w:cs="Arial"/>
          <w:sz w:val="20"/>
          <w:szCs w:val="20"/>
        </w:rPr>
        <w:t>rganization’s finances and long-</w:t>
      </w:r>
      <w:r w:rsidRPr="006726FA">
        <w:rPr>
          <w:rStyle w:val="apple-style-span"/>
          <w:rFonts w:ascii="Arial" w:hAnsi="Arial" w:cs="Arial"/>
          <w:sz w:val="20"/>
          <w:szCs w:val="20"/>
        </w:rPr>
        <w:t>term sustainability.</w:t>
      </w:r>
    </w:p>
    <w:p w14:paraId="1748FE1C" w14:textId="77777777" w:rsidR="00995FE8" w:rsidRPr="005A6259" w:rsidRDefault="0086383D" w:rsidP="0086383D">
      <w:pPr>
        <w:numPr>
          <w:ilvl w:val="0"/>
          <w:numId w:val="11"/>
        </w:numPr>
        <w:spacing w:after="0"/>
        <w:ind w:right="43"/>
        <w:rPr>
          <w:rStyle w:val="apple-style-span"/>
          <w:rFonts w:ascii="Arial" w:hAnsi="Arial" w:cs="Arial"/>
          <w:sz w:val="20"/>
          <w:szCs w:val="20"/>
        </w:rPr>
      </w:pPr>
      <w:r w:rsidRPr="006726FA">
        <w:rPr>
          <w:rStyle w:val="apple-style-span"/>
          <w:rFonts w:ascii="Arial" w:hAnsi="Arial" w:cs="Arial"/>
          <w:sz w:val="20"/>
          <w:szCs w:val="20"/>
        </w:rPr>
        <w:t>Understand how to maximize revenue streams, as well as understand the strengths and weaknesses of each.</w:t>
      </w:r>
    </w:p>
    <w:p w14:paraId="6649413A" w14:textId="77777777" w:rsidR="0086383D" w:rsidRPr="000574EA" w:rsidRDefault="0086383D" w:rsidP="0086383D">
      <w:pPr>
        <w:spacing w:after="0"/>
        <w:ind w:right="43"/>
        <w:rPr>
          <w:rStyle w:val="apple-style-span"/>
          <w:rFonts w:ascii="Arial" w:hAnsi="Arial" w:cs="Arial"/>
        </w:rPr>
      </w:pPr>
    </w:p>
    <w:p w14:paraId="23582BBC" w14:textId="77777777" w:rsidR="00D002B8" w:rsidRDefault="0049439E" w:rsidP="00B670CC">
      <w:pPr>
        <w:pStyle w:val="NormalWeb"/>
        <w:spacing w:before="0" w:beforeAutospacing="0" w:after="0" w:afterAutospacing="0"/>
        <w:rPr>
          <w:rFonts w:ascii="Arial" w:hAnsi="Arial" w:cs="Arial"/>
          <w:b/>
          <w:bCs/>
          <w:i/>
          <w:sz w:val="22"/>
          <w:szCs w:val="22"/>
          <w:u w:val="single"/>
        </w:rPr>
      </w:pPr>
      <w:hyperlink w:anchor="Top" w:history="1">
        <w:r w:rsidR="00966369" w:rsidRPr="00966369">
          <w:rPr>
            <w:rStyle w:val="Hyperlink"/>
            <w:rFonts w:ascii="Arial" w:hAnsi="Arial" w:cs="Arial"/>
            <w:bCs/>
            <w:sz w:val="22"/>
            <w:szCs w:val="22"/>
          </w:rPr>
          <w:t>[Back to top]</w:t>
        </w:r>
        <w:bookmarkStart w:id="3" w:name="CourseMaterials"/>
      </w:hyperlink>
    </w:p>
    <w:p w14:paraId="089280B9" w14:textId="77777777" w:rsidR="006726FA" w:rsidRDefault="006726FA" w:rsidP="00B670CC">
      <w:pPr>
        <w:pStyle w:val="NormalWeb"/>
        <w:spacing w:before="0" w:beforeAutospacing="0" w:after="0" w:afterAutospacing="0"/>
        <w:rPr>
          <w:rFonts w:ascii="Arial" w:hAnsi="Arial" w:cs="Arial"/>
          <w:b/>
          <w:bCs/>
          <w:i/>
          <w:sz w:val="22"/>
          <w:szCs w:val="22"/>
          <w:u w:val="single"/>
        </w:rPr>
      </w:pPr>
    </w:p>
    <w:p w14:paraId="7761003C" w14:textId="77777777" w:rsidR="00B670CC" w:rsidRDefault="00B670CC" w:rsidP="00B670CC">
      <w:pPr>
        <w:pStyle w:val="NormalWeb"/>
        <w:spacing w:before="0" w:beforeAutospacing="0" w:after="0" w:afterAutospacing="0"/>
        <w:rPr>
          <w:rFonts w:ascii="Arial" w:hAnsi="Arial" w:cs="Arial"/>
          <w:b/>
          <w:bCs/>
          <w:i/>
          <w:sz w:val="22"/>
          <w:szCs w:val="22"/>
          <w:u w:val="single"/>
        </w:rPr>
      </w:pPr>
      <w:r w:rsidRPr="000574EA">
        <w:rPr>
          <w:rFonts w:ascii="Arial" w:hAnsi="Arial" w:cs="Arial"/>
          <w:b/>
          <w:bCs/>
          <w:i/>
          <w:sz w:val="22"/>
          <w:szCs w:val="22"/>
          <w:u w:val="single"/>
        </w:rPr>
        <w:t>Course Materials</w:t>
      </w:r>
      <w:bookmarkEnd w:id="3"/>
    </w:p>
    <w:p w14:paraId="5F53057E" w14:textId="77777777" w:rsidR="00A67618" w:rsidRPr="00A67618" w:rsidRDefault="00A67618" w:rsidP="00B670CC">
      <w:pPr>
        <w:pStyle w:val="NormalWeb"/>
        <w:spacing w:before="0" w:beforeAutospacing="0" w:after="0" w:afterAutospacing="0"/>
        <w:rPr>
          <w:rFonts w:ascii="Arial" w:hAnsi="Arial" w:cs="Arial"/>
          <w:b/>
          <w:bCs/>
          <w:i/>
          <w:sz w:val="22"/>
          <w:szCs w:val="22"/>
          <w:u w:val="single"/>
        </w:rPr>
      </w:pPr>
    </w:p>
    <w:p w14:paraId="0F068AD1" w14:textId="77777777" w:rsidR="00B670CC" w:rsidRPr="006726FA" w:rsidRDefault="00B670CC" w:rsidP="00B670CC">
      <w:pPr>
        <w:pStyle w:val="NormalWeb"/>
        <w:spacing w:before="0" w:beforeAutospacing="0" w:after="0" w:afterAutospacing="0"/>
        <w:rPr>
          <w:rFonts w:ascii="Arial" w:hAnsi="Arial" w:cs="Arial"/>
          <w:bCs/>
          <w:sz w:val="20"/>
          <w:szCs w:val="20"/>
        </w:rPr>
      </w:pPr>
      <w:r w:rsidRPr="006726FA">
        <w:rPr>
          <w:rFonts w:ascii="Arial" w:hAnsi="Arial" w:cs="Arial"/>
          <w:bCs/>
          <w:i/>
          <w:sz w:val="20"/>
          <w:szCs w:val="20"/>
        </w:rPr>
        <w:t>Required Course texts</w:t>
      </w:r>
      <w:r w:rsidRPr="006726FA">
        <w:rPr>
          <w:rFonts w:ascii="Arial" w:hAnsi="Arial" w:cs="Arial"/>
          <w:bCs/>
          <w:sz w:val="20"/>
          <w:szCs w:val="20"/>
        </w:rPr>
        <w:t xml:space="preserve">: </w:t>
      </w:r>
    </w:p>
    <w:p w14:paraId="090837D1" w14:textId="77777777" w:rsidR="00995FE8" w:rsidRPr="006726FA" w:rsidRDefault="00995FE8" w:rsidP="00995FE8">
      <w:pPr>
        <w:numPr>
          <w:ilvl w:val="0"/>
          <w:numId w:val="30"/>
        </w:numPr>
        <w:spacing w:after="0" w:line="240" w:lineRule="auto"/>
        <w:rPr>
          <w:rFonts w:ascii="Arial" w:hAnsi="Arial" w:cs="Arial"/>
          <w:sz w:val="20"/>
          <w:szCs w:val="20"/>
        </w:rPr>
      </w:pPr>
      <w:r w:rsidRPr="006726FA">
        <w:rPr>
          <w:rFonts w:ascii="Arial" w:hAnsi="Arial" w:cs="Arial"/>
          <w:sz w:val="20"/>
          <w:szCs w:val="20"/>
        </w:rPr>
        <w:t xml:space="preserve">Bell, J., Masaoka, J., and Zimmerman, S. (2010). </w:t>
      </w:r>
      <w:r w:rsidRPr="006726FA">
        <w:rPr>
          <w:rFonts w:ascii="Arial" w:hAnsi="Arial" w:cs="Arial"/>
          <w:i/>
          <w:sz w:val="20"/>
          <w:szCs w:val="20"/>
        </w:rPr>
        <w:t>Nonprofit Sustainability: Making Strategic Decisions for Financial Viability</w:t>
      </w:r>
      <w:r w:rsidRPr="006726FA">
        <w:rPr>
          <w:rFonts w:ascii="Arial" w:hAnsi="Arial" w:cs="Arial"/>
          <w:sz w:val="20"/>
          <w:szCs w:val="20"/>
        </w:rPr>
        <w:t>.  San Francisco: Wiley.</w:t>
      </w:r>
    </w:p>
    <w:p w14:paraId="1B51EFC5" w14:textId="77777777" w:rsidR="00995FE8" w:rsidRPr="006726FA" w:rsidRDefault="00995FE8" w:rsidP="00995FE8">
      <w:pPr>
        <w:numPr>
          <w:ilvl w:val="0"/>
          <w:numId w:val="30"/>
        </w:numPr>
        <w:spacing w:after="0" w:line="240" w:lineRule="auto"/>
        <w:rPr>
          <w:rFonts w:ascii="Arial" w:hAnsi="Arial" w:cs="Arial"/>
          <w:sz w:val="20"/>
          <w:szCs w:val="20"/>
        </w:rPr>
      </w:pPr>
      <w:r w:rsidRPr="006726FA">
        <w:rPr>
          <w:rFonts w:ascii="Arial" w:hAnsi="Arial" w:cs="Arial"/>
          <w:sz w:val="20"/>
          <w:szCs w:val="20"/>
        </w:rPr>
        <w:t xml:space="preserve">Weinstein, S. (2009) </w:t>
      </w:r>
      <w:r w:rsidRPr="006726FA">
        <w:rPr>
          <w:rFonts w:ascii="Arial" w:hAnsi="Arial" w:cs="Arial"/>
          <w:i/>
          <w:sz w:val="20"/>
          <w:szCs w:val="20"/>
        </w:rPr>
        <w:t>The Complete Guide to Fundraising Management</w:t>
      </w:r>
      <w:r w:rsidRPr="006726FA">
        <w:rPr>
          <w:rFonts w:ascii="Arial" w:hAnsi="Arial" w:cs="Arial"/>
          <w:sz w:val="20"/>
          <w:szCs w:val="20"/>
        </w:rPr>
        <w:t>.  Hoboken: Wiley.</w:t>
      </w:r>
    </w:p>
    <w:p w14:paraId="31681DCD" w14:textId="77777777" w:rsidR="00C74D48" w:rsidRDefault="00C74D48" w:rsidP="00C74D48">
      <w:pPr>
        <w:numPr>
          <w:ilvl w:val="0"/>
          <w:numId w:val="30"/>
        </w:numPr>
        <w:spacing w:after="0" w:line="240" w:lineRule="auto"/>
        <w:rPr>
          <w:rFonts w:ascii="Arial" w:hAnsi="Arial" w:cs="Arial"/>
          <w:sz w:val="20"/>
          <w:szCs w:val="20"/>
        </w:rPr>
      </w:pPr>
      <w:r>
        <w:rPr>
          <w:rFonts w:ascii="Arial" w:hAnsi="Arial" w:cs="Arial"/>
          <w:sz w:val="20"/>
          <w:szCs w:val="20"/>
        </w:rPr>
        <w:t xml:space="preserve">Dropkin, M., Halpin, J., and LaTouche, B. (2007). </w:t>
      </w:r>
      <w:r w:rsidRPr="00C74D48">
        <w:rPr>
          <w:rFonts w:ascii="Arial" w:hAnsi="Arial" w:cs="Arial"/>
          <w:i/>
          <w:sz w:val="20"/>
          <w:szCs w:val="20"/>
        </w:rPr>
        <w:t>The Budget-Building Book for Nonprofits.</w:t>
      </w:r>
      <w:r>
        <w:rPr>
          <w:rFonts w:ascii="Arial" w:hAnsi="Arial" w:cs="Arial"/>
          <w:sz w:val="20"/>
          <w:szCs w:val="20"/>
        </w:rPr>
        <w:t xml:space="preserve">  San Francisco: Jossey-Bass.</w:t>
      </w:r>
    </w:p>
    <w:p w14:paraId="1468B6F1" w14:textId="7E66BF97" w:rsidR="006445AA" w:rsidRPr="006445AA" w:rsidRDefault="006445AA" w:rsidP="006445AA">
      <w:pPr>
        <w:numPr>
          <w:ilvl w:val="0"/>
          <w:numId w:val="30"/>
        </w:numPr>
        <w:spacing w:after="0"/>
        <w:jc w:val="both"/>
        <w:rPr>
          <w:rFonts w:ascii="Arial" w:hAnsi="Arial" w:cs="Arial"/>
          <w:bCs/>
          <w:sz w:val="20"/>
          <w:szCs w:val="20"/>
        </w:rPr>
      </w:pPr>
      <w:r w:rsidRPr="006726FA">
        <w:rPr>
          <w:rFonts w:ascii="Arial" w:hAnsi="Arial" w:cs="Arial"/>
          <w:bCs/>
          <w:sz w:val="20"/>
          <w:szCs w:val="20"/>
        </w:rPr>
        <w:t xml:space="preserve">Collins, J. (2005) </w:t>
      </w:r>
      <w:r w:rsidRPr="006726FA">
        <w:rPr>
          <w:rFonts w:ascii="Arial" w:hAnsi="Arial" w:cs="Arial"/>
          <w:bCs/>
          <w:i/>
          <w:sz w:val="20"/>
          <w:szCs w:val="20"/>
        </w:rPr>
        <w:t>Good to Great in the Social Sector</w:t>
      </w:r>
      <w:r w:rsidRPr="006726FA">
        <w:rPr>
          <w:rFonts w:ascii="Arial" w:hAnsi="Arial" w:cs="Arial"/>
          <w:bCs/>
          <w:sz w:val="20"/>
          <w:szCs w:val="20"/>
        </w:rPr>
        <w:t>.</w:t>
      </w:r>
    </w:p>
    <w:p w14:paraId="024C1506" w14:textId="77777777" w:rsidR="00995FE8" w:rsidRPr="00C74D48" w:rsidRDefault="00995FE8" w:rsidP="00C74D48">
      <w:pPr>
        <w:numPr>
          <w:ilvl w:val="0"/>
          <w:numId w:val="30"/>
        </w:numPr>
        <w:spacing w:after="0" w:line="240" w:lineRule="auto"/>
        <w:rPr>
          <w:rFonts w:ascii="Arial" w:hAnsi="Arial" w:cs="Arial"/>
          <w:sz w:val="20"/>
          <w:szCs w:val="20"/>
        </w:rPr>
      </w:pPr>
      <w:r w:rsidRPr="006726FA">
        <w:rPr>
          <w:rFonts w:ascii="Arial" w:hAnsi="Arial" w:cs="Arial"/>
          <w:sz w:val="20"/>
          <w:szCs w:val="20"/>
        </w:rPr>
        <w:t xml:space="preserve">Relevant </w:t>
      </w:r>
      <w:r w:rsidR="009B6970">
        <w:rPr>
          <w:rFonts w:ascii="Arial" w:hAnsi="Arial" w:cs="Arial"/>
          <w:sz w:val="20"/>
          <w:szCs w:val="20"/>
        </w:rPr>
        <w:t xml:space="preserve">current news </w:t>
      </w:r>
      <w:r w:rsidRPr="006726FA">
        <w:rPr>
          <w:rFonts w:ascii="Arial" w:hAnsi="Arial" w:cs="Arial"/>
          <w:sz w:val="20"/>
          <w:szCs w:val="20"/>
        </w:rPr>
        <w:t xml:space="preserve">articles that will be discussed will be posted in the Facebook group UNF </w:t>
      </w:r>
      <w:r w:rsidR="00C74D48">
        <w:rPr>
          <w:rFonts w:ascii="Arial" w:hAnsi="Arial" w:cs="Arial"/>
          <w:sz w:val="20"/>
          <w:szCs w:val="20"/>
        </w:rPr>
        <w:t>NP Concentration/Certificate</w:t>
      </w:r>
      <w:r w:rsidRPr="00C74D48">
        <w:rPr>
          <w:rFonts w:ascii="Arial" w:hAnsi="Arial" w:cs="Arial"/>
          <w:sz w:val="20"/>
          <w:szCs w:val="20"/>
        </w:rPr>
        <w:t xml:space="preserve">: </w:t>
      </w:r>
      <w:hyperlink r:id="rId14" w:history="1">
        <w:r w:rsidR="00C74D48" w:rsidRPr="003235FE">
          <w:rPr>
            <w:rStyle w:val="Hyperlink"/>
          </w:rPr>
          <w:t>https://www.facebook.com/groups/197251970311828/</w:t>
        </w:r>
      </w:hyperlink>
      <w:r w:rsidRPr="00C74D48">
        <w:rPr>
          <w:rFonts w:ascii="Arial" w:hAnsi="Arial" w:cs="Arial"/>
          <w:sz w:val="20"/>
          <w:szCs w:val="20"/>
        </w:rPr>
        <w:t xml:space="preserve">.  Please request to join this group to be able to participate.  </w:t>
      </w:r>
    </w:p>
    <w:p w14:paraId="3BCF2899" w14:textId="77777777" w:rsidR="00995FE8" w:rsidRDefault="00995FE8" w:rsidP="00995FE8">
      <w:pPr>
        <w:numPr>
          <w:ilvl w:val="0"/>
          <w:numId w:val="30"/>
        </w:numPr>
        <w:spacing w:after="0" w:line="240" w:lineRule="auto"/>
        <w:rPr>
          <w:rFonts w:ascii="Arial" w:hAnsi="Arial" w:cs="Arial"/>
          <w:sz w:val="20"/>
          <w:szCs w:val="20"/>
        </w:rPr>
      </w:pPr>
      <w:r w:rsidRPr="006726FA">
        <w:rPr>
          <w:rFonts w:ascii="Arial" w:hAnsi="Arial" w:cs="Arial"/>
          <w:sz w:val="20"/>
          <w:szCs w:val="20"/>
        </w:rPr>
        <w:t xml:space="preserve">All other readings </w:t>
      </w:r>
      <w:r w:rsidR="00A67618">
        <w:rPr>
          <w:rFonts w:ascii="Arial" w:hAnsi="Arial" w:cs="Arial"/>
          <w:sz w:val="20"/>
          <w:szCs w:val="20"/>
        </w:rPr>
        <w:t xml:space="preserve">and videos </w:t>
      </w:r>
      <w:r w:rsidRPr="006726FA">
        <w:rPr>
          <w:rFonts w:ascii="Arial" w:hAnsi="Arial" w:cs="Arial"/>
          <w:sz w:val="20"/>
          <w:szCs w:val="20"/>
        </w:rPr>
        <w:t>are available online through the UNF library or Blackboard.</w:t>
      </w:r>
    </w:p>
    <w:p w14:paraId="15554FE0" w14:textId="77777777" w:rsidR="00A67618" w:rsidRPr="00A67618" w:rsidRDefault="00A67618" w:rsidP="00A67618">
      <w:pPr>
        <w:numPr>
          <w:ilvl w:val="0"/>
          <w:numId w:val="30"/>
        </w:numPr>
        <w:spacing w:after="0" w:line="240" w:lineRule="auto"/>
        <w:rPr>
          <w:rFonts w:ascii="Arial" w:hAnsi="Arial" w:cs="Arial"/>
          <w:sz w:val="20"/>
          <w:szCs w:val="20"/>
        </w:rPr>
      </w:pPr>
      <w:r w:rsidRPr="006726FA">
        <w:rPr>
          <w:rFonts w:ascii="Arial" w:hAnsi="Arial" w:cs="Arial"/>
          <w:sz w:val="20"/>
          <w:szCs w:val="20"/>
        </w:rPr>
        <w:t xml:space="preserve">Also please follow my Twitter feed (@GetteInJax).  There are links to relevant nonprofit stories as well as the daily publication of </w:t>
      </w:r>
      <w:r w:rsidRPr="006726FA">
        <w:rPr>
          <w:rFonts w:ascii="Arial" w:hAnsi="Arial" w:cs="Arial"/>
          <w:i/>
          <w:sz w:val="20"/>
          <w:szCs w:val="20"/>
        </w:rPr>
        <w:t>Jax Nonprofits</w:t>
      </w:r>
      <w:r w:rsidRPr="006726FA">
        <w:rPr>
          <w:rFonts w:ascii="Arial" w:hAnsi="Arial" w:cs="Arial"/>
          <w:sz w:val="20"/>
          <w:szCs w:val="20"/>
        </w:rPr>
        <w:t xml:space="preserve"> online newspaper.</w:t>
      </w:r>
    </w:p>
    <w:p w14:paraId="04E60A23" w14:textId="77777777" w:rsidR="00995FE8" w:rsidRPr="006726FA" w:rsidRDefault="00995FE8" w:rsidP="00995FE8">
      <w:pPr>
        <w:spacing w:after="0"/>
        <w:jc w:val="both"/>
        <w:rPr>
          <w:rFonts w:ascii="Arial" w:hAnsi="Arial" w:cs="Arial"/>
          <w:bCs/>
          <w:i/>
          <w:sz w:val="20"/>
          <w:szCs w:val="20"/>
        </w:rPr>
      </w:pPr>
      <w:r w:rsidRPr="006726FA">
        <w:rPr>
          <w:rFonts w:ascii="Arial" w:hAnsi="Arial" w:cs="Arial"/>
          <w:bCs/>
          <w:i/>
          <w:sz w:val="20"/>
          <w:szCs w:val="20"/>
        </w:rPr>
        <w:t>Recommended Materials:</w:t>
      </w:r>
    </w:p>
    <w:p w14:paraId="3F23065C" w14:textId="77777777" w:rsidR="00995FE8" w:rsidRPr="006726FA" w:rsidRDefault="00995FE8" w:rsidP="00995FE8">
      <w:pPr>
        <w:numPr>
          <w:ilvl w:val="0"/>
          <w:numId w:val="31"/>
        </w:numPr>
        <w:spacing w:after="0"/>
        <w:jc w:val="both"/>
        <w:rPr>
          <w:rFonts w:ascii="Arial" w:hAnsi="Arial" w:cs="Arial"/>
          <w:bCs/>
          <w:sz w:val="20"/>
          <w:szCs w:val="20"/>
        </w:rPr>
      </w:pPr>
      <w:r w:rsidRPr="006726FA">
        <w:rPr>
          <w:rFonts w:ascii="Arial" w:hAnsi="Arial" w:cs="Arial"/>
          <w:bCs/>
          <w:sz w:val="20"/>
          <w:szCs w:val="20"/>
        </w:rPr>
        <w:t xml:space="preserve">Follow </w:t>
      </w:r>
      <w:hyperlink r:id="rId15" w:history="1">
        <w:r w:rsidRPr="006726FA">
          <w:rPr>
            <w:rStyle w:val="Hyperlink"/>
            <w:rFonts w:ascii="Arial" w:hAnsi="Arial" w:cs="Arial"/>
            <w:bCs/>
            <w:i/>
            <w:sz w:val="20"/>
            <w:szCs w:val="20"/>
          </w:rPr>
          <w:t>The Chronicle of Philanthropy</w:t>
        </w:r>
      </w:hyperlink>
      <w:r w:rsidR="00D56708">
        <w:rPr>
          <w:rStyle w:val="Hyperlink"/>
          <w:rFonts w:ascii="Arial" w:hAnsi="Arial" w:cs="Arial"/>
          <w:bCs/>
          <w:i/>
          <w:sz w:val="20"/>
          <w:szCs w:val="20"/>
        </w:rPr>
        <w:t>,</w:t>
      </w:r>
      <w:r w:rsidRPr="006726FA">
        <w:rPr>
          <w:rFonts w:ascii="Arial" w:hAnsi="Arial" w:cs="Arial"/>
          <w:bCs/>
          <w:sz w:val="20"/>
          <w:szCs w:val="20"/>
        </w:rPr>
        <w:t xml:space="preserve"> </w:t>
      </w:r>
      <w:hyperlink r:id="rId16" w:history="1">
        <w:r w:rsidR="00D56708" w:rsidRPr="00D56708">
          <w:rPr>
            <w:rStyle w:val="Hyperlink"/>
            <w:rFonts w:ascii="Arial" w:hAnsi="Arial" w:cs="Arial"/>
            <w:bCs/>
            <w:i/>
            <w:sz w:val="20"/>
            <w:szCs w:val="20"/>
          </w:rPr>
          <w:t>Nonprofit Quarterly</w:t>
        </w:r>
      </w:hyperlink>
      <w:r w:rsidR="00D56708">
        <w:rPr>
          <w:rFonts w:ascii="Arial" w:hAnsi="Arial" w:cs="Arial"/>
          <w:bCs/>
          <w:i/>
          <w:sz w:val="20"/>
          <w:szCs w:val="20"/>
        </w:rPr>
        <w:t xml:space="preserve">, </w:t>
      </w:r>
      <w:r w:rsidR="009B6970">
        <w:rPr>
          <w:rFonts w:ascii="Arial" w:hAnsi="Arial" w:cs="Arial"/>
          <w:bCs/>
          <w:sz w:val="20"/>
          <w:szCs w:val="20"/>
        </w:rPr>
        <w:t xml:space="preserve">and </w:t>
      </w:r>
      <w:hyperlink r:id="rId17" w:history="1">
        <w:r w:rsidR="009B6970" w:rsidRPr="009B6970">
          <w:rPr>
            <w:rStyle w:val="Hyperlink"/>
            <w:rFonts w:ascii="Arial" w:hAnsi="Arial" w:cs="Arial"/>
            <w:bCs/>
            <w:i/>
            <w:sz w:val="20"/>
            <w:szCs w:val="20"/>
          </w:rPr>
          <w:t>The Nonprofit Times</w:t>
        </w:r>
      </w:hyperlink>
    </w:p>
    <w:p w14:paraId="3DB7D455" w14:textId="77777777" w:rsidR="00B670CC" w:rsidRPr="000574EA" w:rsidRDefault="00B670CC" w:rsidP="00B670CC">
      <w:pPr>
        <w:pStyle w:val="NormalWeb"/>
        <w:spacing w:before="0" w:beforeAutospacing="0" w:after="0" w:afterAutospacing="0"/>
        <w:ind w:left="720"/>
        <w:rPr>
          <w:rFonts w:ascii="Arial" w:hAnsi="Arial" w:cs="Arial"/>
          <w:bCs/>
          <w:sz w:val="22"/>
          <w:szCs w:val="22"/>
        </w:rPr>
      </w:pPr>
    </w:p>
    <w:p w14:paraId="5059A3B5" w14:textId="77777777" w:rsidR="00B670CC" w:rsidRPr="006726FA" w:rsidRDefault="00B670CC" w:rsidP="00B670CC">
      <w:pPr>
        <w:pStyle w:val="NormalWeb"/>
        <w:spacing w:before="0" w:beforeAutospacing="0" w:after="0" w:afterAutospacing="0"/>
        <w:rPr>
          <w:rFonts w:ascii="Arial" w:hAnsi="Arial" w:cs="Arial"/>
          <w:sz w:val="20"/>
          <w:szCs w:val="20"/>
        </w:rPr>
      </w:pPr>
      <w:r w:rsidRPr="006726FA">
        <w:rPr>
          <w:rFonts w:ascii="Arial" w:hAnsi="Arial" w:cs="Arial"/>
          <w:sz w:val="20"/>
          <w:szCs w:val="20"/>
        </w:rPr>
        <w:t xml:space="preserve">In addition to the texts, students are </w:t>
      </w:r>
      <w:r w:rsidRPr="006726FA">
        <w:rPr>
          <w:rFonts w:ascii="Arial" w:hAnsi="Arial" w:cs="Arial"/>
          <w:b/>
          <w:sz w:val="20"/>
          <w:szCs w:val="20"/>
        </w:rPr>
        <w:t xml:space="preserve">required </w:t>
      </w:r>
      <w:r w:rsidRPr="006726FA">
        <w:rPr>
          <w:rFonts w:ascii="Arial" w:hAnsi="Arial" w:cs="Arial"/>
          <w:sz w:val="20"/>
          <w:szCs w:val="20"/>
        </w:rPr>
        <w:t xml:space="preserve">to become familiar with </w:t>
      </w:r>
      <w:hyperlink r:id="rId18" w:history="1">
        <w:r w:rsidRPr="006726FA">
          <w:rPr>
            <w:rStyle w:val="Hyperlink"/>
            <w:rFonts w:ascii="Arial" w:hAnsi="Arial" w:cs="Arial"/>
            <w:i/>
            <w:iCs/>
            <w:sz w:val="20"/>
            <w:szCs w:val="20"/>
          </w:rPr>
          <w:t>Blackboard</w:t>
        </w:r>
      </w:hyperlink>
      <w:r w:rsidRPr="006726FA">
        <w:rPr>
          <w:rFonts w:ascii="Arial" w:hAnsi="Arial" w:cs="Arial"/>
          <w:i/>
          <w:iCs/>
          <w:sz w:val="20"/>
          <w:szCs w:val="20"/>
        </w:rPr>
        <w:t xml:space="preserve"> </w:t>
      </w:r>
      <w:r w:rsidRPr="006726FA">
        <w:rPr>
          <w:rFonts w:ascii="Arial" w:hAnsi="Arial" w:cs="Arial"/>
          <w:sz w:val="20"/>
          <w:szCs w:val="20"/>
        </w:rPr>
        <w:t xml:space="preserve">during the </w:t>
      </w:r>
      <w:r w:rsidRPr="006726FA">
        <w:rPr>
          <w:rFonts w:ascii="Arial" w:hAnsi="Arial" w:cs="Arial"/>
          <w:sz w:val="20"/>
          <w:szCs w:val="20"/>
          <w:u w:val="single"/>
        </w:rPr>
        <w:t>first week of class</w:t>
      </w:r>
      <w:r w:rsidRPr="006726FA">
        <w:rPr>
          <w:rFonts w:ascii="Arial" w:hAnsi="Arial" w:cs="Arial"/>
          <w:sz w:val="20"/>
          <w:szCs w:val="20"/>
        </w:rPr>
        <w:t xml:space="preserve">.  This site will be utilized for hosting lectures, </w:t>
      </w:r>
      <w:r w:rsidR="00A67618">
        <w:rPr>
          <w:rFonts w:ascii="Arial" w:hAnsi="Arial" w:cs="Arial"/>
          <w:sz w:val="20"/>
          <w:szCs w:val="20"/>
        </w:rPr>
        <w:t xml:space="preserve">videos, </w:t>
      </w:r>
      <w:r w:rsidR="00C54867" w:rsidRPr="006726FA">
        <w:rPr>
          <w:rFonts w:ascii="Arial" w:hAnsi="Arial" w:cs="Arial"/>
          <w:sz w:val="20"/>
          <w:szCs w:val="20"/>
        </w:rPr>
        <w:t xml:space="preserve">discussions, </w:t>
      </w:r>
      <w:r w:rsidRPr="006726FA">
        <w:rPr>
          <w:rFonts w:ascii="Arial" w:hAnsi="Arial" w:cs="Arial"/>
          <w:sz w:val="20"/>
          <w:szCs w:val="20"/>
        </w:rPr>
        <w:t xml:space="preserve">important course announcements, student grades, other course materials as well as a tool for you to communicate with your classmates and me.  Your </w:t>
      </w:r>
      <w:r w:rsidR="00995FE8" w:rsidRPr="006726FA">
        <w:rPr>
          <w:rFonts w:ascii="Arial" w:hAnsi="Arial" w:cs="Arial"/>
          <w:sz w:val="20"/>
          <w:szCs w:val="20"/>
        </w:rPr>
        <w:t>memos</w:t>
      </w:r>
      <w:r w:rsidRPr="006726FA">
        <w:rPr>
          <w:rFonts w:ascii="Arial" w:hAnsi="Arial" w:cs="Arial"/>
          <w:sz w:val="20"/>
          <w:szCs w:val="20"/>
        </w:rPr>
        <w:t xml:space="preserve"> will also be submitted through Blackboard.  If you have any problems doing this, please contact the </w:t>
      </w:r>
      <w:hyperlink w:anchor="TechnologyAssistance" w:history="1">
        <w:r w:rsidRPr="009B6970">
          <w:rPr>
            <w:rStyle w:val="Hyperlink"/>
            <w:rFonts w:ascii="Arial" w:hAnsi="Arial" w:cs="Arial"/>
            <w:sz w:val="20"/>
            <w:szCs w:val="20"/>
          </w:rPr>
          <w:t>ITS help desk</w:t>
        </w:r>
      </w:hyperlink>
      <w:r w:rsidRPr="006726FA">
        <w:rPr>
          <w:rFonts w:ascii="Arial" w:hAnsi="Arial" w:cs="Arial"/>
          <w:sz w:val="20"/>
          <w:szCs w:val="20"/>
        </w:rPr>
        <w:t>.</w:t>
      </w:r>
    </w:p>
    <w:p w14:paraId="19EA4700" w14:textId="77777777" w:rsidR="00B670CC" w:rsidRPr="006726FA" w:rsidRDefault="00B670CC" w:rsidP="00B670CC">
      <w:pPr>
        <w:pStyle w:val="NormalWeb"/>
        <w:spacing w:before="0" w:beforeAutospacing="0" w:after="0" w:afterAutospacing="0"/>
        <w:rPr>
          <w:rFonts w:ascii="Arial" w:hAnsi="Arial" w:cs="Arial"/>
          <w:sz w:val="20"/>
          <w:szCs w:val="20"/>
        </w:rPr>
      </w:pPr>
    </w:p>
    <w:p w14:paraId="4BB28239" w14:textId="77777777" w:rsidR="00B670CC" w:rsidRPr="006726FA" w:rsidRDefault="00B670CC" w:rsidP="00B670CC">
      <w:pPr>
        <w:pStyle w:val="NormalWeb"/>
        <w:spacing w:before="0" w:beforeAutospacing="0" w:after="0" w:afterAutospacing="0"/>
        <w:rPr>
          <w:rFonts w:ascii="Arial" w:hAnsi="Arial" w:cs="Arial"/>
          <w:sz w:val="20"/>
          <w:szCs w:val="20"/>
        </w:rPr>
      </w:pPr>
      <w:r w:rsidRPr="006726FA">
        <w:rPr>
          <w:rFonts w:ascii="Arial" w:hAnsi="Arial" w:cs="Arial"/>
          <w:sz w:val="20"/>
          <w:szCs w:val="20"/>
        </w:rPr>
        <w:t xml:space="preserve">As your student email account is the one I can contact you through Blackboard, you need to make sure that you can access that account.  I am well aware that many of you choose to use a different account, but you will need to at the very least, have your student email forwarded to the email address you normally use.  If you do not know how to do this, please look into it.  </w:t>
      </w:r>
    </w:p>
    <w:p w14:paraId="1A3A9987" w14:textId="77777777" w:rsidR="00B670CC" w:rsidRPr="006726FA" w:rsidRDefault="00B670CC" w:rsidP="00B670CC">
      <w:pPr>
        <w:pStyle w:val="NormalWeb"/>
        <w:spacing w:before="0" w:beforeAutospacing="0" w:after="0" w:afterAutospacing="0"/>
        <w:rPr>
          <w:rFonts w:ascii="Arial" w:hAnsi="Arial" w:cs="Arial"/>
          <w:sz w:val="20"/>
          <w:szCs w:val="20"/>
        </w:rPr>
      </w:pPr>
    </w:p>
    <w:p w14:paraId="55209B32" w14:textId="77777777" w:rsidR="00B670CC" w:rsidRPr="006726FA" w:rsidRDefault="00B670CC" w:rsidP="00B670CC">
      <w:pPr>
        <w:pStyle w:val="NormalWeb"/>
        <w:spacing w:before="0" w:beforeAutospacing="0" w:after="0" w:afterAutospacing="0"/>
        <w:rPr>
          <w:rFonts w:ascii="Arial" w:hAnsi="Arial" w:cs="Arial"/>
          <w:i/>
          <w:sz w:val="20"/>
          <w:szCs w:val="20"/>
        </w:rPr>
      </w:pPr>
      <w:r w:rsidRPr="006726FA">
        <w:rPr>
          <w:rFonts w:ascii="Arial" w:hAnsi="Arial" w:cs="Arial"/>
          <w:i/>
          <w:sz w:val="20"/>
          <w:szCs w:val="20"/>
        </w:rPr>
        <w:t>Required Software:</w:t>
      </w:r>
    </w:p>
    <w:p w14:paraId="5EEEAE1F" w14:textId="12C88F45" w:rsidR="00B670CC" w:rsidRPr="006726FA" w:rsidRDefault="00B670CC" w:rsidP="00B670CC">
      <w:pPr>
        <w:pStyle w:val="NormalWeb"/>
        <w:numPr>
          <w:ilvl w:val="1"/>
          <w:numId w:val="22"/>
        </w:numPr>
        <w:spacing w:before="0" w:beforeAutospacing="0" w:after="0" w:afterAutospacing="0"/>
        <w:ind w:left="540"/>
        <w:rPr>
          <w:rFonts w:ascii="Arial" w:hAnsi="Arial" w:cs="Arial"/>
          <w:sz w:val="20"/>
          <w:szCs w:val="20"/>
        </w:rPr>
      </w:pPr>
      <w:r w:rsidRPr="006726FA">
        <w:rPr>
          <w:rFonts w:ascii="Arial" w:hAnsi="Arial" w:cs="Arial"/>
          <w:sz w:val="20"/>
          <w:szCs w:val="20"/>
        </w:rPr>
        <w:t xml:space="preserve">Access to </w:t>
      </w:r>
      <w:r w:rsidR="00FD1711">
        <w:rPr>
          <w:rFonts w:ascii="Arial" w:hAnsi="Arial" w:cs="Arial"/>
          <w:sz w:val="20"/>
          <w:szCs w:val="20"/>
        </w:rPr>
        <w:t xml:space="preserve">Microsoft </w:t>
      </w:r>
      <w:r w:rsidRPr="006726FA">
        <w:rPr>
          <w:rFonts w:ascii="Arial" w:hAnsi="Arial" w:cs="Arial"/>
          <w:sz w:val="20"/>
          <w:szCs w:val="20"/>
        </w:rPr>
        <w:t>Word (.doc or .docx).  No other files will be accepted.</w:t>
      </w:r>
    </w:p>
    <w:p w14:paraId="059AB6C1" w14:textId="77777777" w:rsidR="00021E10" w:rsidRPr="006726FA" w:rsidRDefault="00B670CC" w:rsidP="001652D3">
      <w:pPr>
        <w:pStyle w:val="NormalWeb"/>
        <w:numPr>
          <w:ilvl w:val="1"/>
          <w:numId w:val="22"/>
        </w:numPr>
        <w:spacing w:before="0" w:beforeAutospacing="0" w:after="0" w:afterAutospacing="0"/>
        <w:ind w:left="540"/>
        <w:rPr>
          <w:rFonts w:ascii="Arial" w:hAnsi="Arial" w:cs="Arial"/>
          <w:b/>
          <w:bCs/>
          <w:sz w:val="20"/>
          <w:szCs w:val="20"/>
        </w:rPr>
      </w:pPr>
      <w:r w:rsidRPr="006726FA">
        <w:rPr>
          <w:rFonts w:ascii="Arial" w:hAnsi="Arial" w:cs="Arial"/>
          <w:sz w:val="20"/>
          <w:szCs w:val="20"/>
        </w:rPr>
        <w:t xml:space="preserve">Regular, reliable </w:t>
      </w:r>
      <w:r w:rsidR="00F23D08" w:rsidRPr="006726FA">
        <w:rPr>
          <w:rFonts w:ascii="Arial" w:hAnsi="Arial" w:cs="Arial"/>
          <w:sz w:val="20"/>
          <w:szCs w:val="20"/>
        </w:rPr>
        <w:t>Internet</w:t>
      </w:r>
      <w:r w:rsidRPr="006726FA">
        <w:rPr>
          <w:rFonts w:ascii="Arial" w:hAnsi="Arial" w:cs="Arial"/>
          <w:sz w:val="20"/>
          <w:szCs w:val="20"/>
        </w:rPr>
        <w:t xml:space="preserve"> access using a current, standards-compliant Web browser such as Firefox 3.0+ or Internet Explorer 7.0+, Javascript, and Flash.  Click </w:t>
      </w:r>
      <w:hyperlink r:id="rId19" w:history="1">
        <w:r w:rsidRPr="006726FA">
          <w:rPr>
            <w:rStyle w:val="Hyperlink"/>
            <w:rFonts w:ascii="Arial" w:hAnsi="Arial" w:cs="Arial"/>
            <w:sz w:val="20"/>
            <w:szCs w:val="20"/>
          </w:rPr>
          <w:t>here</w:t>
        </w:r>
      </w:hyperlink>
      <w:r w:rsidRPr="006726FA">
        <w:rPr>
          <w:rFonts w:ascii="Arial" w:hAnsi="Arial" w:cs="Arial"/>
          <w:sz w:val="20"/>
          <w:szCs w:val="20"/>
        </w:rPr>
        <w:t xml:space="preserve"> to see the list of </w:t>
      </w:r>
      <w:hyperlink r:id="rId20" w:history="1">
        <w:r w:rsidRPr="006726FA">
          <w:rPr>
            <w:rStyle w:val="Hyperlink"/>
            <w:rFonts w:ascii="Arial" w:hAnsi="Arial" w:cs="Arial"/>
            <w:sz w:val="20"/>
            <w:szCs w:val="20"/>
          </w:rPr>
          <w:t>supported browsers and operating systems</w:t>
        </w:r>
      </w:hyperlink>
      <w:r w:rsidRPr="006726FA">
        <w:rPr>
          <w:rFonts w:ascii="Arial" w:hAnsi="Arial" w:cs="Arial"/>
          <w:sz w:val="20"/>
          <w:szCs w:val="20"/>
        </w:rPr>
        <w:t xml:space="preserve">.  </w:t>
      </w:r>
    </w:p>
    <w:p w14:paraId="1B61B546" w14:textId="77777777" w:rsidR="00D002B8" w:rsidRPr="006726FA" w:rsidRDefault="00D002B8" w:rsidP="00D002B8">
      <w:pPr>
        <w:pStyle w:val="NormalWeb"/>
        <w:spacing w:before="0" w:beforeAutospacing="0" w:after="0" w:afterAutospacing="0"/>
        <w:ind w:left="540"/>
        <w:rPr>
          <w:rFonts w:ascii="Arial" w:hAnsi="Arial" w:cs="Arial"/>
          <w:b/>
          <w:bCs/>
          <w:sz w:val="20"/>
          <w:szCs w:val="20"/>
        </w:rPr>
      </w:pPr>
    </w:p>
    <w:p w14:paraId="0E7409E3" w14:textId="77777777" w:rsidR="00D002B8" w:rsidRDefault="0049439E" w:rsidP="00D002B8">
      <w:pPr>
        <w:pStyle w:val="NormalWeb"/>
        <w:spacing w:before="0" w:beforeAutospacing="0" w:after="0" w:afterAutospacing="0"/>
        <w:rPr>
          <w:rFonts w:ascii="Arial" w:hAnsi="Arial" w:cs="Arial"/>
          <w:b/>
          <w:bCs/>
          <w:sz w:val="22"/>
          <w:szCs w:val="22"/>
        </w:rPr>
      </w:pPr>
      <w:hyperlink w:anchor="Top" w:history="1">
        <w:r w:rsidR="00966369" w:rsidRPr="00966369">
          <w:rPr>
            <w:rStyle w:val="Hyperlink"/>
            <w:rFonts w:ascii="Arial" w:hAnsi="Arial" w:cs="Arial"/>
            <w:bCs/>
            <w:sz w:val="22"/>
            <w:szCs w:val="22"/>
          </w:rPr>
          <w:t>[Back to top]</w:t>
        </w:r>
      </w:hyperlink>
    </w:p>
    <w:p w14:paraId="14ABF992" w14:textId="77777777" w:rsidR="006726FA" w:rsidRDefault="006726FA" w:rsidP="00D002B8">
      <w:pPr>
        <w:pStyle w:val="NormalWeb"/>
        <w:spacing w:before="0" w:beforeAutospacing="0" w:after="0" w:afterAutospacing="0"/>
        <w:rPr>
          <w:rFonts w:ascii="Arial" w:hAnsi="Arial" w:cs="Arial"/>
          <w:b/>
          <w:bCs/>
          <w:sz w:val="22"/>
          <w:szCs w:val="22"/>
        </w:rPr>
      </w:pPr>
    </w:p>
    <w:p w14:paraId="2492210B" w14:textId="77777777" w:rsidR="008F18B3" w:rsidRDefault="008F18B3" w:rsidP="00D002B8">
      <w:pPr>
        <w:pStyle w:val="NormalWeb"/>
        <w:spacing w:before="0" w:beforeAutospacing="0" w:after="0" w:afterAutospacing="0"/>
        <w:rPr>
          <w:rFonts w:ascii="Arial" w:hAnsi="Arial" w:cs="Arial"/>
          <w:b/>
          <w:bCs/>
          <w:sz w:val="22"/>
          <w:szCs w:val="22"/>
        </w:rPr>
      </w:pPr>
    </w:p>
    <w:p w14:paraId="150A7605" w14:textId="77777777" w:rsidR="008F18B3" w:rsidRPr="000574EA" w:rsidRDefault="008F18B3" w:rsidP="00D002B8">
      <w:pPr>
        <w:pStyle w:val="NormalWeb"/>
        <w:spacing w:before="0" w:beforeAutospacing="0" w:after="0" w:afterAutospacing="0"/>
        <w:rPr>
          <w:rFonts w:ascii="Arial" w:hAnsi="Arial" w:cs="Arial"/>
          <w:b/>
          <w:bCs/>
          <w:sz w:val="22"/>
          <w:szCs w:val="22"/>
        </w:rPr>
      </w:pPr>
    </w:p>
    <w:p w14:paraId="4D5E5B2F" w14:textId="77777777" w:rsidR="00F23D08" w:rsidRPr="000574EA" w:rsidRDefault="00021E10" w:rsidP="00D45E82">
      <w:pPr>
        <w:ind w:left="360" w:hanging="360"/>
        <w:rPr>
          <w:rFonts w:ascii="Arial" w:hAnsi="Arial" w:cs="Arial"/>
          <w:b/>
          <w:bCs/>
          <w:i/>
          <w:u w:val="single"/>
        </w:rPr>
      </w:pPr>
      <w:bookmarkStart w:id="4" w:name="TechnologyAssistance"/>
      <w:r w:rsidRPr="000574EA">
        <w:rPr>
          <w:rFonts w:ascii="Arial" w:hAnsi="Arial" w:cs="Arial"/>
          <w:b/>
          <w:bCs/>
          <w:i/>
          <w:u w:val="single"/>
        </w:rPr>
        <w:t>Technology Assistance</w:t>
      </w:r>
      <w:bookmarkEnd w:id="4"/>
    </w:p>
    <w:p w14:paraId="37DCEAD9" w14:textId="77777777" w:rsidR="00021E10" w:rsidRPr="006726FA" w:rsidRDefault="0049439E" w:rsidP="00975F60">
      <w:pPr>
        <w:spacing w:after="0" w:line="240" w:lineRule="auto"/>
        <w:rPr>
          <w:rFonts w:ascii="Arial" w:hAnsi="Arial" w:cs="Arial"/>
          <w:sz w:val="20"/>
          <w:szCs w:val="20"/>
        </w:rPr>
      </w:pPr>
      <w:hyperlink r:id="rId21" w:tooltip="ITS Help Desk" w:history="1">
        <w:r w:rsidR="00021E10" w:rsidRPr="006726FA">
          <w:rPr>
            <w:rStyle w:val="Hyperlink"/>
            <w:rFonts w:ascii="Arial" w:hAnsi="Arial" w:cs="Arial"/>
            <w:sz w:val="20"/>
            <w:szCs w:val="20"/>
          </w:rPr>
          <w:t>ITS Help Desk</w:t>
        </w:r>
      </w:hyperlink>
      <w:r w:rsidR="00021E10" w:rsidRPr="006726FA">
        <w:rPr>
          <w:rFonts w:ascii="Arial" w:hAnsi="Arial" w:cs="Arial"/>
          <w:sz w:val="20"/>
          <w:szCs w:val="20"/>
        </w:rPr>
        <w:t xml:space="preserve"> - The ITS Help Desk is managed by Information Technology Services. The ITS Help Desk takes phone calls, e-mails, and walk-ins from students, staff, and faculty. The HELP Desk may be contacted for all technical Blackboard questions: login trouble, browser issues, error messages received, etc. </w:t>
      </w:r>
    </w:p>
    <w:p w14:paraId="312A5954" w14:textId="77777777" w:rsidR="00021E10" w:rsidRPr="006726FA" w:rsidRDefault="00021E10" w:rsidP="00021E10">
      <w:pPr>
        <w:numPr>
          <w:ilvl w:val="0"/>
          <w:numId w:val="17"/>
        </w:numPr>
        <w:spacing w:before="100" w:beforeAutospacing="1" w:after="100" w:afterAutospacing="1" w:line="240" w:lineRule="auto"/>
        <w:rPr>
          <w:rFonts w:ascii="Arial" w:hAnsi="Arial" w:cs="Arial"/>
          <w:sz w:val="20"/>
          <w:szCs w:val="20"/>
        </w:rPr>
      </w:pPr>
      <w:r w:rsidRPr="006726FA">
        <w:rPr>
          <w:rFonts w:ascii="Arial" w:hAnsi="Arial" w:cs="Arial"/>
          <w:sz w:val="20"/>
          <w:szCs w:val="20"/>
        </w:rPr>
        <w:t> Phone: 904-620-HELP (4357)  </w:t>
      </w:r>
    </w:p>
    <w:p w14:paraId="40B1C4D5" w14:textId="77777777" w:rsidR="00021E10" w:rsidRPr="006726FA" w:rsidRDefault="00021E10" w:rsidP="00021E10">
      <w:pPr>
        <w:numPr>
          <w:ilvl w:val="0"/>
          <w:numId w:val="17"/>
        </w:numPr>
        <w:spacing w:before="100" w:beforeAutospacing="1" w:after="100" w:afterAutospacing="1" w:line="240" w:lineRule="auto"/>
        <w:rPr>
          <w:rFonts w:ascii="Arial" w:hAnsi="Arial" w:cs="Arial"/>
          <w:sz w:val="20"/>
          <w:szCs w:val="20"/>
        </w:rPr>
      </w:pPr>
      <w:r w:rsidRPr="006726FA">
        <w:rPr>
          <w:rFonts w:ascii="Arial" w:hAnsi="Arial" w:cs="Arial"/>
          <w:sz w:val="20"/>
          <w:szCs w:val="20"/>
        </w:rPr>
        <w:t xml:space="preserve"> E-mail: </w:t>
      </w:r>
      <w:hyperlink r:id="rId22" w:history="1">
        <w:r w:rsidRPr="006726FA">
          <w:rPr>
            <w:rStyle w:val="Hyperlink"/>
            <w:rFonts w:ascii="Arial" w:hAnsi="Arial" w:cs="Arial"/>
            <w:sz w:val="20"/>
            <w:szCs w:val="20"/>
          </w:rPr>
          <w:t>helpdesk@unf.edu</w:t>
        </w:r>
      </w:hyperlink>
      <w:r w:rsidRPr="006726FA">
        <w:rPr>
          <w:rFonts w:ascii="Arial" w:hAnsi="Arial" w:cs="Arial"/>
          <w:sz w:val="20"/>
          <w:szCs w:val="20"/>
        </w:rPr>
        <w:t>  </w:t>
      </w:r>
    </w:p>
    <w:p w14:paraId="7ED8E6A2" w14:textId="77777777" w:rsidR="00021E10" w:rsidRPr="006726FA" w:rsidRDefault="00021E10" w:rsidP="001652D3">
      <w:pPr>
        <w:numPr>
          <w:ilvl w:val="0"/>
          <w:numId w:val="17"/>
        </w:numPr>
        <w:spacing w:before="100" w:beforeAutospacing="1" w:after="100" w:afterAutospacing="1" w:line="240" w:lineRule="auto"/>
        <w:rPr>
          <w:rFonts w:ascii="Arial" w:hAnsi="Arial" w:cs="Arial"/>
          <w:sz w:val="20"/>
          <w:szCs w:val="20"/>
        </w:rPr>
      </w:pPr>
      <w:r w:rsidRPr="006726FA">
        <w:rPr>
          <w:rFonts w:ascii="Arial" w:hAnsi="Arial" w:cs="Arial"/>
          <w:sz w:val="20"/>
          <w:szCs w:val="20"/>
        </w:rPr>
        <w:t> On Campus: 2nd Floor of the Mathews Building down the hall from the Computer Lab (15/2106).</w:t>
      </w:r>
    </w:p>
    <w:p w14:paraId="6214CB16" w14:textId="77777777" w:rsidR="006726FA" w:rsidRDefault="0049439E" w:rsidP="00D002B8">
      <w:pPr>
        <w:spacing w:before="100" w:beforeAutospacing="1" w:after="100" w:afterAutospacing="1" w:line="240" w:lineRule="auto"/>
        <w:rPr>
          <w:rStyle w:val="Hyperlink"/>
          <w:rFonts w:ascii="Arial" w:hAnsi="Arial" w:cs="Arial"/>
          <w:bCs/>
        </w:rPr>
      </w:pPr>
      <w:hyperlink w:anchor="Top" w:history="1">
        <w:r w:rsidR="00D002B8" w:rsidRPr="00D002B8">
          <w:rPr>
            <w:rStyle w:val="Hyperlink"/>
            <w:rFonts w:ascii="Arial" w:hAnsi="Arial" w:cs="Arial"/>
            <w:bCs/>
          </w:rPr>
          <w:t>[Back to top]</w:t>
        </w:r>
      </w:hyperlink>
    </w:p>
    <w:p w14:paraId="52BFFD1B" w14:textId="77777777" w:rsidR="008F18B3" w:rsidRPr="008F18B3" w:rsidRDefault="008F18B3" w:rsidP="00D002B8">
      <w:pPr>
        <w:spacing w:before="100" w:beforeAutospacing="1" w:after="100" w:afterAutospacing="1" w:line="240" w:lineRule="auto"/>
        <w:rPr>
          <w:rFonts w:ascii="Arial" w:hAnsi="Arial" w:cs="Arial"/>
          <w:bCs/>
          <w:color w:val="0000FF"/>
          <w:u w:val="single"/>
        </w:rPr>
      </w:pPr>
    </w:p>
    <w:p w14:paraId="2A5DE727" w14:textId="77777777" w:rsidR="000D13CC" w:rsidRPr="000574EA" w:rsidRDefault="000D13CC" w:rsidP="00D45E82">
      <w:pPr>
        <w:ind w:left="360" w:hanging="360"/>
        <w:rPr>
          <w:rFonts w:ascii="Arial" w:hAnsi="Arial" w:cs="Arial"/>
          <w:b/>
          <w:bCs/>
          <w:i/>
          <w:u w:val="single"/>
        </w:rPr>
      </w:pPr>
      <w:bookmarkStart w:id="5" w:name="InstructionLearningMethods"/>
      <w:r w:rsidRPr="000574EA">
        <w:rPr>
          <w:rFonts w:ascii="Arial" w:hAnsi="Arial" w:cs="Arial"/>
          <w:b/>
          <w:bCs/>
          <w:i/>
          <w:u w:val="single"/>
        </w:rPr>
        <w:t>Instruction / Learning Methods</w:t>
      </w:r>
      <w:bookmarkEnd w:id="5"/>
    </w:p>
    <w:p w14:paraId="6F797DAF" w14:textId="7BB5ACBA" w:rsidR="000A35F6" w:rsidRPr="006726FA" w:rsidRDefault="000D13CC" w:rsidP="001652D3">
      <w:pPr>
        <w:spacing w:line="240" w:lineRule="auto"/>
        <w:rPr>
          <w:rFonts w:ascii="Arial" w:hAnsi="Arial" w:cs="Arial"/>
          <w:sz w:val="20"/>
          <w:szCs w:val="20"/>
        </w:rPr>
      </w:pPr>
      <w:r w:rsidRPr="006726FA">
        <w:rPr>
          <w:rFonts w:ascii="Arial" w:hAnsi="Arial" w:cs="Arial"/>
          <w:bCs/>
          <w:sz w:val="20"/>
          <w:szCs w:val="20"/>
        </w:rPr>
        <w:t xml:space="preserve">This is a highly interactive course that incorporates various teaching media </w:t>
      </w:r>
      <w:r w:rsidRPr="006726FA">
        <w:rPr>
          <w:rFonts w:ascii="Arial" w:hAnsi="Arial" w:cs="Arial"/>
          <w:sz w:val="20"/>
          <w:szCs w:val="20"/>
        </w:rPr>
        <w:t>i</w:t>
      </w:r>
      <w:r w:rsidRPr="006726FA">
        <w:rPr>
          <w:rFonts w:ascii="Arial" w:hAnsi="Arial" w:cs="Arial"/>
          <w:spacing w:val="-2"/>
          <w:sz w:val="20"/>
          <w:szCs w:val="20"/>
        </w:rPr>
        <w:t>n</w:t>
      </w:r>
      <w:r w:rsidRPr="006726FA">
        <w:rPr>
          <w:rFonts w:ascii="Arial" w:hAnsi="Arial" w:cs="Arial"/>
          <w:sz w:val="20"/>
          <w:szCs w:val="20"/>
        </w:rPr>
        <w:t>cl</w:t>
      </w:r>
      <w:r w:rsidRPr="006726FA">
        <w:rPr>
          <w:rFonts w:ascii="Arial" w:hAnsi="Arial" w:cs="Arial"/>
          <w:spacing w:val="-1"/>
          <w:sz w:val="20"/>
          <w:szCs w:val="20"/>
        </w:rPr>
        <w:t>ud</w:t>
      </w:r>
      <w:r w:rsidRPr="006726FA">
        <w:rPr>
          <w:rFonts w:ascii="Arial" w:hAnsi="Arial" w:cs="Arial"/>
          <w:sz w:val="20"/>
          <w:szCs w:val="20"/>
        </w:rPr>
        <w:t>i</w:t>
      </w:r>
      <w:r w:rsidRPr="006726FA">
        <w:rPr>
          <w:rFonts w:ascii="Arial" w:hAnsi="Arial" w:cs="Arial"/>
          <w:spacing w:val="-2"/>
          <w:sz w:val="20"/>
          <w:szCs w:val="20"/>
        </w:rPr>
        <w:t>n</w:t>
      </w:r>
      <w:r w:rsidRPr="006726FA">
        <w:rPr>
          <w:rFonts w:ascii="Arial" w:hAnsi="Arial" w:cs="Arial"/>
          <w:sz w:val="20"/>
          <w:szCs w:val="20"/>
        </w:rPr>
        <w:t>g</w:t>
      </w:r>
      <w:r w:rsidRPr="006726FA">
        <w:rPr>
          <w:rFonts w:ascii="Arial" w:hAnsi="Arial" w:cs="Arial"/>
          <w:spacing w:val="-1"/>
          <w:sz w:val="20"/>
          <w:szCs w:val="20"/>
        </w:rPr>
        <w:t xml:space="preserve"> </w:t>
      </w:r>
      <w:r w:rsidRPr="006726FA">
        <w:rPr>
          <w:rFonts w:ascii="Arial" w:hAnsi="Arial" w:cs="Arial"/>
          <w:sz w:val="20"/>
          <w:szCs w:val="20"/>
        </w:rPr>
        <w:t>t</w:t>
      </w:r>
      <w:r w:rsidRPr="006726FA">
        <w:rPr>
          <w:rFonts w:ascii="Arial" w:hAnsi="Arial" w:cs="Arial"/>
          <w:spacing w:val="-1"/>
          <w:sz w:val="20"/>
          <w:szCs w:val="20"/>
        </w:rPr>
        <w:t>h</w:t>
      </w:r>
      <w:r w:rsidRPr="006726FA">
        <w:rPr>
          <w:rFonts w:ascii="Arial" w:hAnsi="Arial" w:cs="Arial"/>
          <w:sz w:val="20"/>
          <w:szCs w:val="20"/>
        </w:rPr>
        <w:t>e</w:t>
      </w:r>
      <w:r w:rsidRPr="006726FA">
        <w:rPr>
          <w:rFonts w:ascii="Arial" w:hAnsi="Arial" w:cs="Arial"/>
          <w:spacing w:val="-2"/>
          <w:sz w:val="20"/>
          <w:szCs w:val="20"/>
        </w:rPr>
        <w:t xml:space="preserve"> </w:t>
      </w:r>
      <w:r w:rsidR="00F23D08" w:rsidRPr="006726FA">
        <w:rPr>
          <w:rFonts w:ascii="Arial" w:hAnsi="Arial" w:cs="Arial"/>
          <w:sz w:val="20"/>
          <w:szCs w:val="20"/>
        </w:rPr>
        <w:t>t</w:t>
      </w:r>
      <w:r w:rsidR="00F23D08" w:rsidRPr="006726FA">
        <w:rPr>
          <w:rFonts w:ascii="Arial" w:hAnsi="Arial" w:cs="Arial"/>
          <w:spacing w:val="-2"/>
          <w:sz w:val="20"/>
          <w:szCs w:val="20"/>
        </w:rPr>
        <w:t>e</w:t>
      </w:r>
      <w:r w:rsidR="00F23D08" w:rsidRPr="006726FA">
        <w:rPr>
          <w:rFonts w:ascii="Arial" w:hAnsi="Arial" w:cs="Arial"/>
          <w:sz w:val="20"/>
          <w:szCs w:val="20"/>
        </w:rPr>
        <w:t>xtbook</w:t>
      </w:r>
      <w:r w:rsidRPr="006726FA">
        <w:rPr>
          <w:rFonts w:ascii="Arial" w:hAnsi="Arial" w:cs="Arial"/>
          <w:sz w:val="20"/>
          <w:szCs w:val="20"/>
        </w:rPr>
        <w:t>,</w:t>
      </w:r>
      <w:r w:rsidRPr="006726FA">
        <w:rPr>
          <w:rFonts w:ascii="Arial" w:hAnsi="Arial" w:cs="Arial"/>
          <w:spacing w:val="-2"/>
          <w:sz w:val="20"/>
          <w:szCs w:val="20"/>
        </w:rPr>
        <w:t xml:space="preserve"> P</w:t>
      </w:r>
      <w:r w:rsidRPr="006726FA">
        <w:rPr>
          <w:rFonts w:ascii="Arial" w:hAnsi="Arial" w:cs="Arial"/>
          <w:spacing w:val="1"/>
          <w:sz w:val="20"/>
          <w:szCs w:val="20"/>
        </w:rPr>
        <w:t>o</w:t>
      </w:r>
      <w:r w:rsidRPr="006726FA">
        <w:rPr>
          <w:rFonts w:ascii="Arial" w:hAnsi="Arial" w:cs="Arial"/>
          <w:spacing w:val="-2"/>
          <w:sz w:val="20"/>
          <w:szCs w:val="20"/>
        </w:rPr>
        <w:t>w</w:t>
      </w:r>
      <w:r w:rsidRPr="006726FA">
        <w:rPr>
          <w:rFonts w:ascii="Arial" w:hAnsi="Arial" w:cs="Arial"/>
          <w:sz w:val="20"/>
          <w:szCs w:val="20"/>
        </w:rPr>
        <w:t>er</w:t>
      </w:r>
      <w:r w:rsidRPr="006726FA">
        <w:rPr>
          <w:rFonts w:ascii="Arial" w:hAnsi="Arial" w:cs="Arial"/>
          <w:spacing w:val="-1"/>
          <w:sz w:val="20"/>
          <w:szCs w:val="20"/>
        </w:rPr>
        <w:t>P</w:t>
      </w:r>
      <w:r w:rsidRPr="006726FA">
        <w:rPr>
          <w:rFonts w:ascii="Arial" w:hAnsi="Arial" w:cs="Arial"/>
          <w:spacing w:val="1"/>
          <w:sz w:val="20"/>
          <w:szCs w:val="20"/>
        </w:rPr>
        <w:t>o</w:t>
      </w:r>
      <w:r w:rsidRPr="006726FA">
        <w:rPr>
          <w:rFonts w:ascii="Arial" w:hAnsi="Arial" w:cs="Arial"/>
          <w:sz w:val="20"/>
          <w:szCs w:val="20"/>
        </w:rPr>
        <w:t>i</w:t>
      </w:r>
      <w:r w:rsidRPr="006726FA">
        <w:rPr>
          <w:rFonts w:ascii="Arial" w:hAnsi="Arial" w:cs="Arial"/>
          <w:spacing w:val="-2"/>
          <w:sz w:val="20"/>
          <w:szCs w:val="20"/>
        </w:rPr>
        <w:t>n</w:t>
      </w:r>
      <w:r w:rsidRPr="006726FA">
        <w:rPr>
          <w:rFonts w:ascii="Arial" w:hAnsi="Arial" w:cs="Arial"/>
          <w:sz w:val="20"/>
          <w:szCs w:val="20"/>
        </w:rPr>
        <w:t xml:space="preserve">t </w:t>
      </w:r>
      <w:r w:rsidRPr="006726FA">
        <w:rPr>
          <w:rFonts w:ascii="Arial" w:hAnsi="Arial" w:cs="Arial"/>
          <w:spacing w:val="-4"/>
          <w:sz w:val="20"/>
          <w:szCs w:val="20"/>
        </w:rPr>
        <w:t>n</w:t>
      </w:r>
      <w:r w:rsidRPr="006726FA">
        <w:rPr>
          <w:rFonts w:ascii="Arial" w:hAnsi="Arial" w:cs="Arial"/>
          <w:spacing w:val="1"/>
          <w:sz w:val="20"/>
          <w:szCs w:val="20"/>
        </w:rPr>
        <w:t>o</w:t>
      </w:r>
      <w:r w:rsidRPr="006726FA">
        <w:rPr>
          <w:rFonts w:ascii="Arial" w:hAnsi="Arial" w:cs="Arial"/>
          <w:sz w:val="20"/>
          <w:szCs w:val="20"/>
        </w:rPr>
        <w:t>t</w:t>
      </w:r>
      <w:r w:rsidRPr="006726FA">
        <w:rPr>
          <w:rFonts w:ascii="Arial" w:hAnsi="Arial" w:cs="Arial"/>
          <w:spacing w:val="-2"/>
          <w:sz w:val="20"/>
          <w:szCs w:val="20"/>
        </w:rPr>
        <w:t>e</w:t>
      </w:r>
      <w:r w:rsidRPr="006726FA">
        <w:rPr>
          <w:rFonts w:ascii="Arial" w:hAnsi="Arial" w:cs="Arial"/>
          <w:sz w:val="20"/>
          <w:szCs w:val="20"/>
        </w:rPr>
        <w:t>s, l</w:t>
      </w:r>
      <w:r w:rsidRPr="006726FA">
        <w:rPr>
          <w:rFonts w:ascii="Arial" w:hAnsi="Arial" w:cs="Arial"/>
          <w:spacing w:val="-2"/>
          <w:sz w:val="20"/>
          <w:szCs w:val="20"/>
        </w:rPr>
        <w:t>e</w:t>
      </w:r>
      <w:r w:rsidRPr="006726FA">
        <w:rPr>
          <w:rFonts w:ascii="Arial" w:hAnsi="Arial" w:cs="Arial"/>
          <w:sz w:val="20"/>
          <w:szCs w:val="20"/>
        </w:rPr>
        <w:t>c</w:t>
      </w:r>
      <w:r w:rsidRPr="006726FA">
        <w:rPr>
          <w:rFonts w:ascii="Arial" w:hAnsi="Arial" w:cs="Arial"/>
          <w:spacing w:val="-2"/>
          <w:sz w:val="20"/>
          <w:szCs w:val="20"/>
        </w:rPr>
        <w:t>t</w:t>
      </w:r>
      <w:r w:rsidRPr="006726FA">
        <w:rPr>
          <w:rFonts w:ascii="Arial" w:hAnsi="Arial" w:cs="Arial"/>
          <w:spacing w:val="-1"/>
          <w:sz w:val="20"/>
          <w:szCs w:val="20"/>
        </w:rPr>
        <w:t>u</w:t>
      </w:r>
      <w:r w:rsidRPr="006726FA">
        <w:rPr>
          <w:rFonts w:ascii="Arial" w:hAnsi="Arial" w:cs="Arial"/>
          <w:sz w:val="20"/>
          <w:szCs w:val="20"/>
        </w:rPr>
        <w:t xml:space="preserve">res, </w:t>
      </w:r>
      <w:r w:rsidR="009B6970">
        <w:rPr>
          <w:rFonts w:ascii="Arial" w:hAnsi="Arial" w:cs="Arial"/>
          <w:sz w:val="20"/>
          <w:szCs w:val="20"/>
        </w:rPr>
        <w:t xml:space="preserve">videos, </w:t>
      </w:r>
      <w:r w:rsidRPr="006726FA">
        <w:rPr>
          <w:rFonts w:ascii="Arial" w:hAnsi="Arial" w:cs="Arial"/>
          <w:sz w:val="20"/>
          <w:szCs w:val="20"/>
        </w:rPr>
        <w:t>artic</w:t>
      </w:r>
      <w:r w:rsidRPr="006726FA">
        <w:rPr>
          <w:rFonts w:ascii="Arial" w:hAnsi="Arial" w:cs="Arial"/>
          <w:spacing w:val="-3"/>
          <w:sz w:val="20"/>
          <w:szCs w:val="20"/>
        </w:rPr>
        <w:t>l</w:t>
      </w:r>
      <w:r w:rsidRPr="006726FA">
        <w:rPr>
          <w:rFonts w:ascii="Arial" w:hAnsi="Arial" w:cs="Arial"/>
          <w:sz w:val="20"/>
          <w:szCs w:val="20"/>
        </w:rPr>
        <w:t>es,</w:t>
      </w:r>
      <w:r w:rsidRPr="006726FA">
        <w:rPr>
          <w:rFonts w:ascii="Arial" w:hAnsi="Arial" w:cs="Arial"/>
          <w:spacing w:val="-1"/>
          <w:sz w:val="20"/>
          <w:szCs w:val="20"/>
        </w:rPr>
        <w:t xml:space="preserve"> </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l</w:t>
      </w:r>
      <w:r w:rsidRPr="006726FA">
        <w:rPr>
          <w:rFonts w:ascii="Arial" w:hAnsi="Arial" w:cs="Arial"/>
          <w:spacing w:val="-1"/>
          <w:sz w:val="20"/>
          <w:szCs w:val="20"/>
        </w:rPr>
        <w:t>in</w:t>
      </w:r>
      <w:r w:rsidRPr="006726FA">
        <w:rPr>
          <w:rFonts w:ascii="Arial" w:hAnsi="Arial" w:cs="Arial"/>
          <w:sz w:val="20"/>
          <w:szCs w:val="20"/>
        </w:rPr>
        <w:t xml:space="preserve">e </w:t>
      </w:r>
      <w:r w:rsidRPr="006726FA">
        <w:rPr>
          <w:rFonts w:ascii="Arial" w:hAnsi="Arial" w:cs="Arial"/>
          <w:spacing w:val="-3"/>
          <w:sz w:val="20"/>
          <w:szCs w:val="20"/>
        </w:rPr>
        <w:t>l</w:t>
      </w:r>
      <w:r w:rsidRPr="006726FA">
        <w:rPr>
          <w:rFonts w:ascii="Arial" w:hAnsi="Arial" w:cs="Arial"/>
          <w:sz w:val="20"/>
          <w:szCs w:val="20"/>
        </w:rPr>
        <w:t>ear</w:t>
      </w:r>
      <w:r w:rsidRPr="006726FA">
        <w:rPr>
          <w:rFonts w:ascii="Arial" w:hAnsi="Arial" w:cs="Arial"/>
          <w:spacing w:val="-1"/>
          <w:sz w:val="20"/>
          <w:szCs w:val="20"/>
        </w:rPr>
        <w:t>n</w:t>
      </w:r>
      <w:r w:rsidRPr="006726FA">
        <w:rPr>
          <w:rFonts w:ascii="Arial" w:hAnsi="Arial" w:cs="Arial"/>
          <w:spacing w:val="-3"/>
          <w:sz w:val="20"/>
          <w:szCs w:val="20"/>
        </w:rPr>
        <w:t>i</w:t>
      </w:r>
      <w:r w:rsidRPr="006726FA">
        <w:rPr>
          <w:rFonts w:ascii="Arial" w:hAnsi="Arial" w:cs="Arial"/>
          <w:spacing w:val="-1"/>
          <w:sz w:val="20"/>
          <w:szCs w:val="20"/>
        </w:rPr>
        <w:t>n</w:t>
      </w:r>
      <w:r w:rsidRPr="006726FA">
        <w:rPr>
          <w:rFonts w:ascii="Arial" w:hAnsi="Arial" w:cs="Arial"/>
          <w:sz w:val="20"/>
          <w:szCs w:val="20"/>
        </w:rPr>
        <w:t>g</w:t>
      </w:r>
      <w:r w:rsidRPr="006726FA">
        <w:rPr>
          <w:rFonts w:ascii="Arial" w:hAnsi="Arial" w:cs="Arial"/>
          <w:spacing w:val="-1"/>
          <w:sz w:val="20"/>
          <w:szCs w:val="20"/>
        </w:rPr>
        <w:t xml:space="preserve"> </w:t>
      </w:r>
      <w:r w:rsidRPr="006726FA">
        <w:rPr>
          <w:rFonts w:ascii="Arial" w:hAnsi="Arial" w:cs="Arial"/>
          <w:spacing w:val="1"/>
          <w:sz w:val="20"/>
          <w:szCs w:val="20"/>
        </w:rPr>
        <w:t>mo</w:t>
      </w:r>
      <w:r w:rsidRPr="006726FA">
        <w:rPr>
          <w:rFonts w:ascii="Arial" w:hAnsi="Arial" w:cs="Arial"/>
          <w:spacing w:val="-1"/>
          <w:sz w:val="20"/>
          <w:szCs w:val="20"/>
        </w:rPr>
        <w:t>du</w:t>
      </w:r>
      <w:r w:rsidRPr="006726FA">
        <w:rPr>
          <w:rFonts w:ascii="Arial" w:hAnsi="Arial" w:cs="Arial"/>
          <w:sz w:val="20"/>
          <w:szCs w:val="20"/>
        </w:rPr>
        <w:t>l</w:t>
      </w:r>
      <w:r w:rsidRPr="006726FA">
        <w:rPr>
          <w:rFonts w:ascii="Arial" w:hAnsi="Arial" w:cs="Arial"/>
          <w:spacing w:val="-3"/>
          <w:sz w:val="20"/>
          <w:szCs w:val="20"/>
        </w:rPr>
        <w:t>e</w:t>
      </w:r>
      <w:r w:rsidRPr="006726FA">
        <w:rPr>
          <w:rFonts w:ascii="Arial" w:hAnsi="Arial" w:cs="Arial"/>
          <w:sz w:val="20"/>
          <w:szCs w:val="20"/>
        </w:rPr>
        <w:t>s, a</w:t>
      </w:r>
      <w:r w:rsidRPr="006726FA">
        <w:rPr>
          <w:rFonts w:ascii="Arial" w:hAnsi="Arial" w:cs="Arial"/>
          <w:spacing w:val="-1"/>
          <w:sz w:val="20"/>
          <w:szCs w:val="20"/>
        </w:rPr>
        <w:t>n</w:t>
      </w:r>
      <w:r w:rsidRPr="006726FA">
        <w:rPr>
          <w:rFonts w:ascii="Arial" w:hAnsi="Arial" w:cs="Arial"/>
          <w:sz w:val="20"/>
          <w:szCs w:val="20"/>
        </w:rPr>
        <w:t>d</w:t>
      </w:r>
      <w:r w:rsidRPr="006726FA">
        <w:rPr>
          <w:rFonts w:ascii="Arial" w:hAnsi="Arial" w:cs="Arial"/>
          <w:spacing w:val="-1"/>
          <w:sz w:val="20"/>
          <w:szCs w:val="20"/>
        </w:rPr>
        <w:t xml:space="preserve"> </w:t>
      </w:r>
      <w:r w:rsidRPr="006726FA">
        <w:rPr>
          <w:rFonts w:ascii="Arial" w:hAnsi="Arial" w:cs="Arial"/>
          <w:sz w:val="20"/>
          <w:szCs w:val="20"/>
        </w:rPr>
        <w:t>peer d</w:t>
      </w:r>
      <w:r w:rsidRPr="006726FA">
        <w:rPr>
          <w:rFonts w:ascii="Arial" w:hAnsi="Arial" w:cs="Arial"/>
          <w:spacing w:val="-1"/>
          <w:sz w:val="20"/>
          <w:szCs w:val="20"/>
        </w:rPr>
        <w:t>i</w:t>
      </w:r>
      <w:r w:rsidRPr="006726FA">
        <w:rPr>
          <w:rFonts w:ascii="Arial" w:hAnsi="Arial" w:cs="Arial"/>
          <w:sz w:val="20"/>
          <w:szCs w:val="20"/>
        </w:rPr>
        <w:t>scuss</w:t>
      </w:r>
      <w:r w:rsidRPr="006726FA">
        <w:rPr>
          <w:rFonts w:ascii="Arial" w:hAnsi="Arial" w:cs="Arial"/>
          <w:spacing w:val="-4"/>
          <w:sz w:val="20"/>
          <w:szCs w:val="20"/>
        </w:rPr>
        <w:t>i</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 As</w:t>
      </w:r>
      <w:r w:rsidRPr="006726FA">
        <w:rPr>
          <w:rFonts w:ascii="Arial" w:hAnsi="Arial" w:cs="Arial"/>
          <w:spacing w:val="-3"/>
          <w:sz w:val="20"/>
          <w:szCs w:val="20"/>
        </w:rPr>
        <w:t xml:space="preserve"> </w:t>
      </w:r>
      <w:r w:rsidRPr="006726FA">
        <w:rPr>
          <w:rFonts w:ascii="Arial" w:hAnsi="Arial" w:cs="Arial"/>
          <w:sz w:val="20"/>
          <w:szCs w:val="20"/>
        </w:rPr>
        <w:t>w</w:t>
      </w:r>
      <w:r w:rsidRPr="006726FA">
        <w:rPr>
          <w:rFonts w:ascii="Arial" w:hAnsi="Arial" w:cs="Arial"/>
          <w:spacing w:val="-3"/>
          <w:sz w:val="20"/>
          <w:szCs w:val="20"/>
        </w:rPr>
        <w:t>i</w:t>
      </w:r>
      <w:r w:rsidRPr="006726FA">
        <w:rPr>
          <w:rFonts w:ascii="Arial" w:hAnsi="Arial" w:cs="Arial"/>
          <w:sz w:val="20"/>
          <w:szCs w:val="20"/>
        </w:rPr>
        <w:t>th all</w:t>
      </w:r>
      <w:r w:rsidRPr="006726FA">
        <w:rPr>
          <w:rFonts w:ascii="Arial" w:hAnsi="Arial" w:cs="Arial"/>
          <w:spacing w:val="-1"/>
          <w:sz w:val="20"/>
          <w:szCs w:val="20"/>
        </w:rPr>
        <w:t xml:space="preserve"> </w:t>
      </w:r>
      <w:r w:rsidRPr="006726FA">
        <w:rPr>
          <w:rFonts w:ascii="Arial" w:hAnsi="Arial" w:cs="Arial"/>
          <w:sz w:val="20"/>
          <w:szCs w:val="20"/>
        </w:rPr>
        <w:t>u</w:t>
      </w:r>
      <w:r w:rsidRPr="006726FA">
        <w:rPr>
          <w:rFonts w:ascii="Arial" w:hAnsi="Arial" w:cs="Arial"/>
          <w:spacing w:val="-2"/>
          <w:sz w:val="20"/>
          <w:szCs w:val="20"/>
        </w:rPr>
        <w:t>n</w:t>
      </w:r>
      <w:r w:rsidRPr="006726FA">
        <w:rPr>
          <w:rFonts w:ascii="Arial" w:hAnsi="Arial" w:cs="Arial"/>
          <w:sz w:val="20"/>
          <w:szCs w:val="20"/>
        </w:rPr>
        <w:t>iv</w:t>
      </w:r>
      <w:r w:rsidRPr="006726FA">
        <w:rPr>
          <w:rFonts w:ascii="Arial" w:hAnsi="Arial" w:cs="Arial"/>
          <w:spacing w:val="1"/>
          <w:sz w:val="20"/>
          <w:szCs w:val="20"/>
        </w:rPr>
        <w:t>e</w:t>
      </w:r>
      <w:r w:rsidRPr="006726FA">
        <w:rPr>
          <w:rFonts w:ascii="Arial" w:hAnsi="Arial" w:cs="Arial"/>
          <w:sz w:val="20"/>
          <w:szCs w:val="20"/>
        </w:rPr>
        <w:t>rs</w:t>
      </w:r>
      <w:r w:rsidRPr="006726FA">
        <w:rPr>
          <w:rFonts w:ascii="Arial" w:hAnsi="Arial" w:cs="Arial"/>
          <w:spacing w:val="-3"/>
          <w:sz w:val="20"/>
          <w:szCs w:val="20"/>
        </w:rPr>
        <w:t>i</w:t>
      </w:r>
      <w:r w:rsidRPr="006726FA">
        <w:rPr>
          <w:rFonts w:ascii="Arial" w:hAnsi="Arial" w:cs="Arial"/>
          <w:sz w:val="20"/>
          <w:szCs w:val="20"/>
        </w:rPr>
        <w:t>ty</w:t>
      </w:r>
      <w:r w:rsidRPr="006726FA">
        <w:rPr>
          <w:rFonts w:ascii="Arial" w:hAnsi="Arial" w:cs="Arial"/>
          <w:spacing w:val="-1"/>
          <w:sz w:val="20"/>
          <w:szCs w:val="20"/>
        </w:rPr>
        <w:t xml:space="preserve"> </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w:t>
      </w:r>
      <w:r w:rsidRPr="006726FA">
        <w:rPr>
          <w:rFonts w:ascii="Arial" w:hAnsi="Arial" w:cs="Arial"/>
          <w:spacing w:val="-3"/>
          <w:sz w:val="20"/>
          <w:szCs w:val="20"/>
        </w:rPr>
        <w:t>s</w:t>
      </w:r>
      <w:r w:rsidRPr="006726FA">
        <w:rPr>
          <w:rFonts w:ascii="Arial" w:hAnsi="Arial" w:cs="Arial"/>
          <w:sz w:val="20"/>
          <w:szCs w:val="20"/>
        </w:rPr>
        <w:t>es,</w:t>
      </w:r>
      <w:r w:rsidRPr="006726FA">
        <w:rPr>
          <w:rFonts w:ascii="Arial" w:hAnsi="Arial" w:cs="Arial"/>
          <w:spacing w:val="-1"/>
          <w:sz w:val="20"/>
          <w:szCs w:val="20"/>
        </w:rPr>
        <w:t xml:space="preserve"> </w:t>
      </w:r>
      <w:r w:rsidRPr="006726FA">
        <w:rPr>
          <w:rFonts w:ascii="Arial" w:hAnsi="Arial" w:cs="Arial"/>
          <w:sz w:val="20"/>
          <w:szCs w:val="20"/>
        </w:rPr>
        <w:t>e</w:t>
      </w:r>
      <w:r w:rsidRPr="006726FA">
        <w:rPr>
          <w:rFonts w:ascii="Arial" w:hAnsi="Arial" w:cs="Arial"/>
          <w:spacing w:val="-2"/>
          <w:sz w:val="20"/>
          <w:szCs w:val="20"/>
        </w:rPr>
        <w:t>x</w:t>
      </w:r>
      <w:r w:rsidRPr="006726FA">
        <w:rPr>
          <w:rFonts w:ascii="Arial" w:hAnsi="Arial" w:cs="Arial"/>
          <w:spacing w:val="-1"/>
          <w:sz w:val="20"/>
          <w:szCs w:val="20"/>
        </w:rPr>
        <w:t>p</w:t>
      </w:r>
      <w:r w:rsidRPr="006726FA">
        <w:rPr>
          <w:rFonts w:ascii="Arial" w:hAnsi="Arial" w:cs="Arial"/>
          <w:sz w:val="20"/>
          <w:szCs w:val="20"/>
        </w:rPr>
        <w:t>ect</w:t>
      </w:r>
      <w:r w:rsidRPr="006726FA">
        <w:rPr>
          <w:rFonts w:ascii="Arial" w:hAnsi="Arial" w:cs="Arial"/>
          <w:spacing w:val="1"/>
          <w:sz w:val="20"/>
          <w:szCs w:val="20"/>
        </w:rPr>
        <w:t xml:space="preserve"> </w:t>
      </w:r>
      <w:r w:rsidRPr="006726FA">
        <w:rPr>
          <w:rFonts w:ascii="Arial" w:hAnsi="Arial" w:cs="Arial"/>
          <w:spacing w:val="-2"/>
          <w:sz w:val="20"/>
          <w:szCs w:val="20"/>
        </w:rPr>
        <w:t>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z w:val="20"/>
          <w:szCs w:val="20"/>
        </w:rPr>
        <w:t>ded</w:t>
      </w:r>
      <w:r w:rsidRPr="006726FA">
        <w:rPr>
          <w:rFonts w:ascii="Arial" w:hAnsi="Arial" w:cs="Arial"/>
          <w:spacing w:val="-4"/>
          <w:sz w:val="20"/>
          <w:szCs w:val="20"/>
        </w:rPr>
        <w:t>i</w:t>
      </w:r>
      <w:r w:rsidRPr="006726FA">
        <w:rPr>
          <w:rFonts w:ascii="Arial" w:hAnsi="Arial" w:cs="Arial"/>
          <w:sz w:val="20"/>
          <w:szCs w:val="20"/>
        </w:rPr>
        <w:t>cate</w:t>
      </w:r>
      <w:r w:rsidRPr="006726FA">
        <w:rPr>
          <w:rFonts w:ascii="Arial" w:hAnsi="Arial" w:cs="Arial"/>
          <w:spacing w:val="-2"/>
          <w:sz w:val="20"/>
          <w:szCs w:val="20"/>
        </w:rPr>
        <w:t xml:space="preserve"> </w:t>
      </w:r>
      <w:r w:rsidRPr="006726FA">
        <w:rPr>
          <w:rFonts w:ascii="Arial" w:hAnsi="Arial" w:cs="Arial"/>
          <w:sz w:val="20"/>
          <w:szCs w:val="20"/>
        </w:rPr>
        <w:t>abo</w:t>
      </w:r>
      <w:r w:rsidRPr="006726FA">
        <w:rPr>
          <w:rFonts w:ascii="Arial" w:hAnsi="Arial" w:cs="Arial"/>
          <w:spacing w:val="-1"/>
          <w:sz w:val="20"/>
          <w:szCs w:val="20"/>
        </w:rPr>
        <w:t>u</w:t>
      </w:r>
      <w:r w:rsidRPr="006726FA">
        <w:rPr>
          <w:rFonts w:ascii="Arial" w:hAnsi="Arial" w:cs="Arial"/>
          <w:sz w:val="20"/>
          <w:szCs w:val="20"/>
        </w:rPr>
        <w:t>t</w:t>
      </w:r>
      <w:r w:rsidRPr="006726FA">
        <w:rPr>
          <w:rFonts w:ascii="Arial" w:hAnsi="Arial" w:cs="Arial"/>
          <w:spacing w:val="-2"/>
          <w:sz w:val="20"/>
          <w:szCs w:val="20"/>
        </w:rPr>
        <w:t xml:space="preserve"> </w:t>
      </w:r>
      <w:r w:rsidRPr="006726FA">
        <w:rPr>
          <w:rFonts w:ascii="Arial" w:hAnsi="Arial" w:cs="Arial"/>
          <w:sz w:val="20"/>
          <w:szCs w:val="20"/>
        </w:rPr>
        <w:t>9</w:t>
      </w:r>
      <w:r w:rsidR="009B6970">
        <w:rPr>
          <w:rFonts w:ascii="Arial" w:hAnsi="Arial" w:cs="Arial"/>
          <w:sz w:val="20"/>
          <w:szCs w:val="20"/>
        </w:rPr>
        <w:t>-12</w:t>
      </w:r>
      <w:r w:rsidRPr="006726FA">
        <w:rPr>
          <w:rFonts w:ascii="Arial" w:hAnsi="Arial" w:cs="Arial"/>
          <w:spacing w:val="1"/>
          <w:sz w:val="20"/>
          <w:szCs w:val="20"/>
        </w:rPr>
        <w:t xml:space="preserve"> </w:t>
      </w:r>
      <w:r w:rsidRPr="006726FA">
        <w:rPr>
          <w:rFonts w:ascii="Arial" w:hAnsi="Arial" w:cs="Arial"/>
          <w:spacing w:val="-3"/>
          <w:sz w:val="20"/>
          <w:szCs w:val="20"/>
        </w:rPr>
        <w:t>h</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rs</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f st</w:t>
      </w:r>
      <w:r w:rsidRPr="006726FA">
        <w:rPr>
          <w:rFonts w:ascii="Arial" w:hAnsi="Arial" w:cs="Arial"/>
          <w:spacing w:val="-1"/>
          <w:sz w:val="20"/>
          <w:szCs w:val="20"/>
        </w:rPr>
        <w:t>u</w:t>
      </w:r>
      <w:r w:rsidRPr="006726FA">
        <w:rPr>
          <w:rFonts w:ascii="Arial" w:hAnsi="Arial" w:cs="Arial"/>
          <w:spacing w:val="-4"/>
          <w:sz w:val="20"/>
          <w:szCs w:val="20"/>
        </w:rPr>
        <w:t>d</w:t>
      </w:r>
      <w:r w:rsidRPr="006726FA">
        <w:rPr>
          <w:rFonts w:ascii="Arial" w:hAnsi="Arial" w:cs="Arial"/>
          <w:sz w:val="20"/>
          <w:szCs w:val="20"/>
        </w:rPr>
        <w:t>y per</w:t>
      </w:r>
      <w:r w:rsidRPr="006726FA">
        <w:rPr>
          <w:rFonts w:ascii="Arial" w:hAnsi="Arial" w:cs="Arial"/>
          <w:spacing w:val="-2"/>
          <w:sz w:val="20"/>
          <w:szCs w:val="20"/>
        </w:rPr>
        <w:t xml:space="preserve"> </w:t>
      </w:r>
      <w:r w:rsidRPr="006726FA">
        <w:rPr>
          <w:rFonts w:ascii="Arial" w:hAnsi="Arial" w:cs="Arial"/>
          <w:sz w:val="20"/>
          <w:szCs w:val="20"/>
        </w:rPr>
        <w:t>w</w:t>
      </w:r>
      <w:r w:rsidRPr="006726FA">
        <w:rPr>
          <w:rFonts w:ascii="Arial" w:hAnsi="Arial" w:cs="Arial"/>
          <w:spacing w:val="-2"/>
          <w:sz w:val="20"/>
          <w:szCs w:val="20"/>
        </w:rPr>
        <w:t>e</w:t>
      </w:r>
      <w:r w:rsidRPr="006726FA">
        <w:rPr>
          <w:rFonts w:ascii="Arial" w:hAnsi="Arial" w:cs="Arial"/>
          <w:sz w:val="20"/>
          <w:szCs w:val="20"/>
        </w:rPr>
        <w:t>ek</w:t>
      </w:r>
      <w:r w:rsidRPr="006726FA">
        <w:rPr>
          <w:rFonts w:ascii="Arial" w:hAnsi="Arial" w:cs="Arial"/>
          <w:spacing w:val="1"/>
          <w:sz w:val="20"/>
          <w:szCs w:val="20"/>
        </w:rPr>
        <w:t xml:space="preserve"> </w:t>
      </w:r>
      <w:r w:rsidRPr="006726FA">
        <w:rPr>
          <w:rFonts w:ascii="Arial" w:hAnsi="Arial" w:cs="Arial"/>
          <w:sz w:val="20"/>
          <w:szCs w:val="20"/>
        </w:rPr>
        <w:t>in</w:t>
      </w:r>
      <w:r w:rsidRPr="006726FA">
        <w:rPr>
          <w:rFonts w:ascii="Arial" w:hAnsi="Arial" w:cs="Arial"/>
          <w:spacing w:val="-3"/>
          <w:sz w:val="20"/>
          <w:szCs w:val="20"/>
        </w:rPr>
        <w:t>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z w:val="20"/>
          <w:szCs w:val="20"/>
        </w:rPr>
        <w:t>t</w:t>
      </w:r>
      <w:r w:rsidRPr="006726FA">
        <w:rPr>
          <w:rFonts w:ascii="Arial" w:hAnsi="Arial" w:cs="Arial"/>
          <w:spacing w:val="-1"/>
          <w:sz w:val="20"/>
          <w:szCs w:val="20"/>
        </w:rPr>
        <w:t>h</w:t>
      </w:r>
      <w:r w:rsidRPr="006726FA">
        <w:rPr>
          <w:rFonts w:ascii="Arial" w:hAnsi="Arial" w:cs="Arial"/>
          <w:sz w:val="20"/>
          <w:szCs w:val="20"/>
        </w:rPr>
        <w:t>is 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 xml:space="preserve">rse. </w:t>
      </w:r>
      <w:r w:rsidRPr="006726FA">
        <w:rPr>
          <w:rFonts w:ascii="Arial" w:hAnsi="Arial" w:cs="Arial"/>
          <w:spacing w:val="48"/>
          <w:sz w:val="20"/>
          <w:szCs w:val="20"/>
        </w:rPr>
        <w:t xml:space="preserve"> </w:t>
      </w:r>
      <w:r w:rsidRPr="006726FA">
        <w:rPr>
          <w:rFonts w:ascii="Arial" w:hAnsi="Arial" w:cs="Arial"/>
          <w:sz w:val="20"/>
          <w:szCs w:val="20"/>
        </w:rPr>
        <w:t>T</w:t>
      </w:r>
      <w:r w:rsidRPr="006726FA">
        <w:rPr>
          <w:rFonts w:ascii="Arial" w:hAnsi="Arial" w:cs="Arial"/>
          <w:spacing w:val="-3"/>
          <w:sz w:val="20"/>
          <w:szCs w:val="20"/>
        </w:rPr>
        <w:t>h</w:t>
      </w:r>
      <w:r w:rsidRPr="006726FA">
        <w:rPr>
          <w:rFonts w:ascii="Arial" w:hAnsi="Arial" w:cs="Arial"/>
          <w:sz w:val="20"/>
          <w:szCs w:val="20"/>
        </w:rPr>
        <w:t>e stu</w:t>
      </w:r>
      <w:r w:rsidRPr="006726FA">
        <w:rPr>
          <w:rFonts w:ascii="Arial" w:hAnsi="Arial" w:cs="Arial"/>
          <w:spacing w:val="-2"/>
          <w:sz w:val="20"/>
          <w:szCs w:val="20"/>
        </w:rPr>
        <w:t>d</w:t>
      </w:r>
      <w:r w:rsidRPr="006726FA">
        <w:rPr>
          <w:rFonts w:ascii="Arial" w:hAnsi="Arial" w:cs="Arial"/>
          <w:sz w:val="20"/>
          <w:szCs w:val="20"/>
        </w:rPr>
        <w:t>ent</w:t>
      </w:r>
      <w:r w:rsidRPr="006726FA">
        <w:rPr>
          <w:rFonts w:ascii="Arial" w:hAnsi="Arial" w:cs="Arial"/>
          <w:spacing w:val="-3"/>
          <w:sz w:val="20"/>
          <w:szCs w:val="20"/>
        </w:rPr>
        <w:t>-</w:t>
      </w:r>
      <w:r w:rsidRPr="006726FA">
        <w:rPr>
          <w:rFonts w:ascii="Arial" w:hAnsi="Arial" w:cs="Arial"/>
          <w:sz w:val="20"/>
          <w:szCs w:val="20"/>
        </w:rPr>
        <w:t>cen</w:t>
      </w:r>
      <w:r w:rsidRPr="006726FA">
        <w:rPr>
          <w:rFonts w:ascii="Arial" w:hAnsi="Arial" w:cs="Arial"/>
          <w:spacing w:val="-2"/>
          <w:sz w:val="20"/>
          <w:szCs w:val="20"/>
        </w:rPr>
        <w:t>te</w:t>
      </w:r>
      <w:r w:rsidRPr="006726FA">
        <w:rPr>
          <w:rFonts w:ascii="Arial" w:hAnsi="Arial" w:cs="Arial"/>
          <w:sz w:val="20"/>
          <w:szCs w:val="20"/>
        </w:rPr>
        <w:t xml:space="preserve">red </w:t>
      </w:r>
      <w:r w:rsidRPr="006726FA">
        <w:rPr>
          <w:rFonts w:ascii="Arial" w:hAnsi="Arial" w:cs="Arial"/>
          <w:spacing w:val="-1"/>
          <w:sz w:val="20"/>
          <w:szCs w:val="20"/>
        </w:rPr>
        <w:t>n</w:t>
      </w:r>
      <w:r w:rsidRPr="006726FA">
        <w:rPr>
          <w:rFonts w:ascii="Arial" w:hAnsi="Arial" w:cs="Arial"/>
          <w:sz w:val="20"/>
          <w:szCs w:val="20"/>
        </w:rPr>
        <w:t>atu</w:t>
      </w:r>
      <w:r w:rsidRPr="006726FA">
        <w:rPr>
          <w:rFonts w:ascii="Arial" w:hAnsi="Arial" w:cs="Arial"/>
          <w:spacing w:val="-1"/>
          <w:sz w:val="20"/>
          <w:szCs w:val="20"/>
        </w:rPr>
        <w:t>r</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f</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l</w:t>
      </w:r>
      <w:r w:rsidRPr="006726FA">
        <w:rPr>
          <w:rFonts w:ascii="Arial" w:hAnsi="Arial" w:cs="Arial"/>
          <w:spacing w:val="-1"/>
          <w:sz w:val="20"/>
          <w:szCs w:val="20"/>
        </w:rPr>
        <w:t>in</w:t>
      </w:r>
      <w:r w:rsidRPr="006726FA">
        <w:rPr>
          <w:rFonts w:ascii="Arial" w:hAnsi="Arial" w:cs="Arial"/>
          <w:sz w:val="20"/>
          <w:szCs w:val="20"/>
        </w:rPr>
        <w:t xml:space="preserve">e </w:t>
      </w:r>
      <w:r w:rsidRPr="006726FA">
        <w:rPr>
          <w:rFonts w:ascii="Arial" w:hAnsi="Arial" w:cs="Arial"/>
          <w:spacing w:val="-3"/>
          <w:sz w:val="20"/>
          <w:szCs w:val="20"/>
        </w:rPr>
        <w:t>l</w:t>
      </w:r>
      <w:r w:rsidRPr="006726FA">
        <w:rPr>
          <w:rFonts w:ascii="Arial" w:hAnsi="Arial" w:cs="Arial"/>
          <w:sz w:val="20"/>
          <w:szCs w:val="20"/>
        </w:rPr>
        <w:t>ear</w:t>
      </w:r>
      <w:r w:rsidRPr="006726FA">
        <w:rPr>
          <w:rFonts w:ascii="Arial" w:hAnsi="Arial" w:cs="Arial"/>
          <w:spacing w:val="-1"/>
          <w:sz w:val="20"/>
          <w:szCs w:val="20"/>
        </w:rPr>
        <w:t>n</w:t>
      </w:r>
      <w:r w:rsidRPr="006726FA">
        <w:rPr>
          <w:rFonts w:ascii="Arial" w:hAnsi="Arial" w:cs="Arial"/>
          <w:sz w:val="20"/>
          <w:szCs w:val="20"/>
        </w:rPr>
        <w:t>i</w:t>
      </w:r>
      <w:r w:rsidRPr="006726FA">
        <w:rPr>
          <w:rFonts w:ascii="Arial" w:hAnsi="Arial" w:cs="Arial"/>
          <w:spacing w:val="-2"/>
          <w:sz w:val="20"/>
          <w:szCs w:val="20"/>
        </w:rPr>
        <w:t>n</w:t>
      </w:r>
      <w:r w:rsidRPr="006726FA">
        <w:rPr>
          <w:rFonts w:ascii="Arial" w:hAnsi="Arial" w:cs="Arial"/>
          <w:sz w:val="20"/>
          <w:szCs w:val="20"/>
        </w:rPr>
        <w:t>g</w:t>
      </w:r>
      <w:r w:rsidRPr="006726FA">
        <w:rPr>
          <w:rFonts w:ascii="Arial" w:hAnsi="Arial" w:cs="Arial"/>
          <w:spacing w:val="-1"/>
          <w:sz w:val="20"/>
          <w:szCs w:val="20"/>
        </w:rPr>
        <w:t xml:space="preserve"> </w:t>
      </w:r>
      <w:r w:rsidRPr="006726FA">
        <w:rPr>
          <w:rFonts w:ascii="Arial" w:hAnsi="Arial" w:cs="Arial"/>
          <w:sz w:val="20"/>
          <w:szCs w:val="20"/>
        </w:rPr>
        <w:t>re</w:t>
      </w:r>
      <w:r w:rsidRPr="006726FA">
        <w:rPr>
          <w:rFonts w:ascii="Arial" w:hAnsi="Arial" w:cs="Arial"/>
          <w:spacing w:val="-1"/>
          <w:sz w:val="20"/>
          <w:szCs w:val="20"/>
        </w:rPr>
        <w:t>qu</w:t>
      </w:r>
      <w:r w:rsidRPr="006726FA">
        <w:rPr>
          <w:rFonts w:ascii="Arial" w:hAnsi="Arial" w:cs="Arial"/>
          <w:sz w:val="20"/>
          <w:szCs w:val="20"/>
        </w:rPr>
        <w:t>ires st</w:t>
      </w:r>
      <w:r w:rsidRPr="006726FA">
        <w:rPr>
          <w:rFonts w:ascii="Arial" w:hAnsi="Arial" w:cs="Arial"/>
          <w:spacing w:val="-1"/>
          <w:sz w:val="20"/>
          <w:szCs w:val="20"/>
        </w:rPr>
        <w:t>ud</w:t>
      </w:r>
      <w:r w:rsidRPr="006726FA">
        <w:rPr>
          <w:rFonts w:ascii="Arial" w:hAnsi="Arial" w:cs="Arial"/>
          <w:sz w:val="20"/>
          <w:szCs w:val="20"/>
        </w:rPr>
        <w:t>en</w:t>
      </w:r>
      <w:r w:rsidRPr="006726FA">
        <w:rPr>
          <w:rFonts w:ascii="Arial" w:hAnsi="Arial" w:cs="Arial"/>
          <w:spacing w:val="-3"/>
          <w:sz w:val="20"/>
          <w:szCs w:val="20"/>
        </w:rPr>
        <w:t>t</w:t>
      </w:r>
      <w:r w:rsidRPr="006726FA">
        <w:rPr>
          <w:rFonts w:ascii="Arial" w:hAnsi="Arial" w:cs="Arial"/>
          <w:sz w:val="20"/>
          <w:szCs w:val="20"/>
        </w:rPr>
        <w:t xml:space="preserve">s </w:t>
      </w:r>
      <w:r w:rsidRPr="006726FA">
        <w:rPr>
          <w:rFonts w:ascii="Arial" w:hAnsi="Arial" w:cs="Arial"/>
          <w:spacing w:val="-2"/>
          <w:sz w:val="20"/>
          <w:szCs w:val="20"/>
        </w:rPr>
        <w:t>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z w:val="20"/>
          <w:szCs w:val="20"/>
        </w:rPr>
        <w:t>be</w:t>
      </w:r>
      <w:r w:rsidRPr="006726FA">
        <w:rPr>
          <w:rFonts w:ascii="Arial" w:hAnsi="Arial" w:cs="Arial"/>
          <w:spacing w:val="-4"/>
          <w:sz w:val="20"/>
          <w:szCs w:val="20"/>
        </w:rPr>
        <w:t xml:space="preserve"> </w:t>
      </w:r>
      <w:r w:rsidRPr="006726FA">
        <w:rPr>
          <w:rFonts w:ascii="Arial" w:hAnsi="Arial" w:cs="Arial"/>
          <w:sz w:val="20"/>
          <w:szCs w:val="20"/>
        </w:rPr>
        <w:t>acti</w:t>
      </w:r>
      <w:r w:rsidRPr="006726FA">
        <w:rPr>
          <w:rFonts w:ascii="Arial" w:hAnsi="Arial" w:cs="Arial"/>
          <w:spacing w:val="-2"/>
          <w:sz w:val="20"/>
          <w:szCs w:val="20"/>
        </w:rPr>
        <w:t>v</w:t>
      </w:r>
      <w:r w:rsidRPr="006726FA">
        <w:rPr>
          <w:rFonts w:ascii="Arial" w:hAnsi="Arial" w:cs="Arial"/>
          <w:sz w:val="20"/>
          <w:szCs w:val="20"/>
        </w:rPr>
        <w:t>ely</w:t>
      </w:r>
      <w:r w:rsidRPr="006726FA">
        <w:rPr>
          <w:rFonts w:ascii="Arial" w:hAnsi="Arial" w:cs="Arial"/>
          <w:spacing w:val="1"/>
          <w:sz w:val="20"/>
          <w:szCs w:val="20"/>
        </w:rPr>
        <w:t xml:space="preserve"> </w:t>
      </w:r>
      <w:r w:rsidRPr="006726FA">
        <w:rPr>
          <w:rFonts w:ascii="Arial" w:hAnsi="Arial" w:cs="Arial"/>
          <w:sz w:val="20"/>
          <w:szCs w:val="20"/>
        </w:rPr>
        <w:t>i</w:t>
      </w:r>
      <w:r w:rsidRPr="006726FA">
        <w:rPr>
          <w:rFonts w:ascii="Arial" w:hAnsi="Arial" w:cs="Arial"/>
          <w:spacing w:val="-4"/>
          <w:sz w:val="20"/>
          <w:szCs w:val="20"/>
        </w:rPr>
        <w:t>n</w:t>
      </w:r>
      <w:r w:rsidRPr="006726FA">
        <w:rPr>
          <w:rFonts w:ascii="Arial" w:hAnsi="Arial" w:cs="Arial"/>
          <w:sz w:val="20"/>
          <w:szCs w:val="20"/>
        </w:rPr>
        <w:t>v</w:t>
      </w:r>
      <w:r w:rsidRPr="006726FA">
        <w:rPr>
          <w:rFonts w:ascii="Arial" w:hAnsi="Arial" w:cs="Arial"/>
          <w:spacing w:val="1"/>
          <w:sz w:val="20"/>
          <w:szCs w:val="20"/>
        </w:rPr>
        <w:t>o</w:t>
      </w:r>
      <w:r w:rsidRPr="006726FA">
        <w:rPr>
          <w:rFonts w:ascii="Arial" w:hAnsi="Arial" w:cs="Arial"/>
          <w:spacing w:val="-3"/>
          <w:sz w:val="20"/>
          <w:szCs w:val="20"/>
        </w:rPr>
        <w:t>l</w:t>
      </w:r>
      <w:r w:rsidRPr="006726FA">
        <w:rPr>
          <w:rFonts w:ascii="Arial" w:hAnsi="Arial" w:cs="Arial"/>
          <w:sz w:val="20"/>
          <w:szCs w:val="20"/>
        </w:rPr>
        <w:t>ved</w:t>
      </w:r>
      <w:r w:rsidRPr="006726FA">
        <w:rPr>
          <w:rFonts w:ascii="Arial" w:hAnsi="Arial" w:cs="Arial"/>
          <w:spacing w:val="-3"/>
          <w:sz w:val="20"/>
          <w:szCs w:val="20"/>
        </w:rPr>
        <w:t xml:space="preserve"> </w:t>
      </w:r>
      <w:r w:rsidRPr="006726FA">
        <w:rPr>
          <w:rFonts w:ascii="Arial" w:hAnsi="Arial" w:cs="Arial"/>
          <w:sz w:val="20"/>
          <w:szCs w:val="20"/>
        </w:rPr>
        <w:t>with and</w:t>
      </w:r>
      <w:r w:rsidRPr="006726FA">
        <w:rPr>
          <w:rFonts w:ascii="Arial" w:hAnsi="Arial" w:cs="Arial"/>
          <w:spacing w:val="-4"/>
          <w:sz w:val="20"/>
          <w:szCs w:val="20"/>
        </w:rPr>
        <w:t xml:space="preserve"> </w:t>
      </w:r>
      <w:r w:rsidRPr="006726FA">
        <w:rPr>
          <w:rFonts w:ascii="Arial" w:hAnsi="Arial" w:cs="Arial"/>
          <w:spacing w:val="-2"/>
          <w:sz w:val="20"/>
          <w:szCs w:val="20"/>
        </w:rPr>
        <w:t>t</w:t>
      </w:r>
      <w:r w:rsidRPr="006726FA">
        <w:rPr>
          <w:rFonts w:ascii="Arial" w:hAnsi="Arial" w:cs="Arial"/>
          <w:sz w:val="20"/>
          <w:szCs w:val="20"/>
        </w:rPr>
        <w:t>ake m</w:t>
      </w:r>
      <w:r w:rsidRPr="006726FA">
        <w:rPr>
          <w:rFonts w:ascii="Arial" w:hAnsi="Arial" w:cs="Arial"/>
          <w:spacing w:val="1"/>
          <w:sz w:val="20"/>
          <w:szCs w:val="20"/>
        </w:rPr>
        <w:t>o</w:t>
      </w:r>
      <w:r w:rsidRPr="006726FA">
        <w:rPr>
          <w:rFonts w:ascii="Arial" w:hAnsi="Arial" w:cs="Arial"/>
          <w:spacing w:val="-3"/>
          <w:sz w:val="20"/>
          <w:szCs w:val="20"/>
        </w:rPr>
        <w:t>r</w:t>
      </w:r>
      <w:r w:rsidRPr="006726FA">
        <w:rPr>
          <w:rFonts w:ascii="Arial" w:hAnsi="Arial" w:cs="Arial"/>
          <w:sz w:val="20"/>
          <w:szCs w:val="20"/>
        </w:rPr>
        <w:t xml:space="preserve">e </w:t>
      </w:r>
      <w:r w:rsidRPr="006726FA">
        <w:rPr>
          <w:rFonts w:ascii="Arial" w:hAnsi="Arial" w:cs="Arial"/>
          <w:spacing w:val="-3"/>
          <w:sz w:val="20"/>
          <w:szCs w:val="20"/>
        </w:rPr>
        <w:t>r</w:t>
      </w:r>
      <w:r w:rsidRPr="006726FA">
        <w:rPr>
          <w:rFonts w:ascii="Arial" w:hAnsi="Arial" w:cs="Arial"/>
          <w:sz w:val="20"/>
          <w:szCs w:val="20"/>
        </w:rPr>
        <w:t>espo</w:t>
      </w:r>
      <w:r w:rsidRPr="006726FA">
        <w:rPr>
          <w:rFonts w:ascii="Arial" w:hAnsi="Arial" w:cs="Arial"/>
          <w:spacing w:val="-1"/>
          <w:sz w:val="20"/>
          <w:szCs w:val="20"/>
        </w:rPr>
        <w:t>n</w:t>
      </w:r>
      <w:r w:rsidRPr="006726FA">
        <w:rPr>
          <w:rFonts w:ascii="Arial" w:hAnsi="Arial" w:cs="Arial"/>
          <w:sz w:val="20"/>
          <w:szCs w:val="20"/>
        </w:rPr>
        <w:t>si</w:t>
      </w:r>
      <w:r w:rsidRPr="006726FA">
        <w:rPr>
          <w:rFonts w:ascii="Arial" w:hAnsi="Arial" w:cs="Arial"/>
          <w:spacing w:val="-2"/>
          <w:sz w:val="20"/>
          <w:szCs w:val="20"/>
        </w:rPr>
        <w:t>b</w:t>
      </w:r>
      <w:r w:rsidRPr="006726FA">
        <w:rPr>
          <w:rFonts w:ascii="Arial" w:hAnsi="Arial" w:cs="Arial"/>
          <w:sz w:val="20"/>
          <w:szCs w:val="20"/>
        </w:rPr>
        <w:t>i</w:t>
      </w:r>
      <w:r w:rsidRPr="006726FA">
        <w:rPr>
          <w:rFonts w:ascii="Arial" w:hAnsi="Arial" w:cs="Arial"/>
          <w:spacing w:val="-1"/>
          <w:sz w:val="20"/>
          <w:szCs w:val="20"/>
        </w:rPr>
        <w:t>l</w:t>
      </w:r>
      <w:r w:rsidRPr="006726FA">
        <w:rPr>
          <w:rFonts w:ascii="Arial" w:hAnsi="Arial" w:cs="Arial"/>
          <w:sz w:val="20"/>
          <w:szCs w:val="20"/>
        </w:rPr>
        <w:t>i</w:t>
      </w:r>
      <w:r w:rsidRPr="006726FA">
        <w:rPr>
          <w:rFonts w:ascii="Arial" w:hAnsi="Arial" w:cs="Arial"/>
          <w:spacing w:val="-3"/>
          <w:sz w:val="20"/>
          <w:szCs w:val="20"/>
        </w:rPr>
        <w:t>t</w:t>
      </w:r>
      <w:r w:rsidRPr="006726FA">
        <w:rPr>
          <w:rFonts w:ascii="Arial" w:hAnsi="Arial" w:cs="Arial"/>
          <w:sz w:val="20"/>
          <w:szCs w:val="20"/>
        </w:rPr>
        <w:t xml:space="preserve">y </w:t>
      </w:r>
      <w:r w:rsidRPr="006726FA">
        <w:rPr>
          <w:rFonts w:ascii="Arial" w:hAnsi="Arial" w:cs="Arial"/>
          <w:spacing w:val="-3"/>
          <w:sz w:val="20"/>
          <w:szCs w:val="20"/>
        </w:rPr>
        <w:t>f</w:t>
      </w:r>
      <w:r w:rsidRPr="006726FA">
        <w:rPr>
          <w:rFonts w:ascii="Arial" w:hAnsi="Arial" w:cs="Arial"/>
          <w:spacing w:val="1"/>
          <w:sz w:val="20"/>
          <w:szCs w:val="20"/>
        </w:rPr>
        <w:t>o</w:t>
      </w:r>
      <w:r w:rsidRPr="006726FA">
        <w:rPr>
          <w:rFonts w:ascii="Arial" w:hAnsi="Arial" w:cs="Arial"/>
          <w:sz w:val="20"/>
          <w:szCs w:val="20"/>
        </w:rPr>
        <w:t>r t</w:t>
      </w:r>
      <w:r w:rsidRPr="006726FA">
        <w:rPr>
          <w:rFonts w:ascii="Arial" w:hAnsi="Arial" w:cs="Arial"/>
          <w:spacing w:val="-1"/>
          <w:sz w:val="20"/>
          <w:szCs w:val="20"/>
        </w:rPr>
        <w:t>h</w:t>
      </w:r>
      <w:r w:rsidRPr="006726FA">
        <w:rPr>
          <w:rFonts w:ascii="Arial" w:hAnsi="Arial" w:cs="Arial"/>
          <w:sz w:val="20"/>
          <w:szCs w:val="20"/>
        </w:rPr>
        <w:t>e</w:t>
      </w:r>
      <w:r w:rsidRPr="006726FA">
        <w:rPr>
          <w:rFonts w:ascii="Arial" w:hAnsi="Arial" w:cs="Arial"/>
          <w:spacing w:val="-3"/>
          <w:sz w:val="20"/>
          <w:szCs w:val="20"/>
        </w:rPr>
        <w:t>i</w:t>
      </w:r>
      <w:r w:rsidRPr="006726FA">
        <w:rPr>
          <w:rFonts w:ascii="Arial" w:hAnsi="Arial" w:cs="Arial"/>
          <w:sz w:val="20"/>
          <w:szCs w:val="20"/>
        </w:rPr>
        <w:t xml:space="preserve">r </w:t>
      </w:r>
      <w:r w:rsidRPr="006726FA">
        <w:rPr>
          <w:rFonts w:ascii="Arial" w:hAnsi="Arial" w:cs="Arial"/>
          <w:spacing w:val="1"/>
          <w:sz w:val="20"/>
          <w:szCs w:val="20"/>
        </w:rPr>
        <w:t>o</w:t>
      </w:r>
      <w:r w:rsidRPr="006726FA">
        <w:rPr>
          <w:rFonts w:ascii="Arial" w:hAnsi="Arial" w:cs="Arial"/>
          <w:sz w:val="20"/>
          <w:szCs w:val="20"/>
        </w:rPr>
        <w:t>wn</w:t>
      </w:r>
      <w:r w:rsidRPr="006726FA">
        <w:rPr>
          <w:rFonts w:ascii="Arial" w:hAnsi="Arial" w:cs="Arial"/>
          <w:spacing w:val="-3"/>
          <w:sz w:val="20"/>
          <w:szCs w:val="20"/>
        </w:rPr>
        <w:t xml:space="preserve"> </w:t>
      </w:r>
      <w:r w:rsidRPr="006726FA">
        <w:rPr>
          <w:rFonts w:ascii="Arial" w:hAnsi="Arial" w:cs="Arial"/>
          <w:sz w:val="20"/>
          <w:szCs w:val="20"/>
        </w:rPr>
        <w:t>learn</w:t>
      </w:r>
      <w:r w:rsidRPr="006726FA">
        <w:rPr>
          <w:rFonts w:ascii="Arial" w:hAnsi="Arial" w:cs="Arial"/>
          <w:spacing w:val="-1"/>
          <w:sz w:val="20"/>
          <w:szCs w:val="20"/>
        </w:rPr>
        <w:t>ing</w:t>
      </w:r>
      <w:r w:rsidRPr="006726FA">
        <w:rPr>
          <w:rFonts w:ascii="Arial" w:hAnsi="Arial" w:cs="Arial"/>
          <w:sz w:val="20"/>
          <w:szCs w:val="20"/>
        </w:rPr>
        <w:t xml:space="preserve">. This </w:t>
      </w:r>
      <w:r w:rsidR="006959A0">
        <w:rPr>
          <w:rFonts w:ascii="Arial" w:hAnsi="Arial" w:cs="Arial"/>
          <w:spacing w:val="-1"/>
          <w:sz w:val="20"/>
          <w:szCs w:val="20"/>
        </w:rPr>
        <w:t>hybrid</w:t>
      </w:r>
      <w:r w:rsidRPr="006726FA">
        <w:rPr>
          <w:rFonts w:ascii="Arial" w:hAnsi="Arial" w:cs="Arial"/>
          <w:spacing w:val="-1"/>
          <w:sz w:val="20"/>
          <w:szCs w:val="20"/>
        </w:rPr>
        <w:t xml:space="preserve"> </w:t>
      </w:r>
      <w:r w:rsidRPr="006726FA">
        <w:rPr>
          <w:rFonts w:ascii="Arial" w:hAnsi="Arial" w:cs="Arial"/>
          <w:spacing w:val="-2"/>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 xml:space="preserve">rse </w:t>
      </w:r>
      <w:r w:rsidRPr="006726FA">
        <w:rPr>
          <w:rFonts w:ascii="Arial" w:hAnsi="Arial" w:cs="Arial"/>
          <w:spacing w:val="-3"/>
          <w:sz w:val="20"/>
          <w:szCs w:val="20"/>
        </w:rPr>
        <w:t>i</w:t>
      </w:r>
      <w:r w:rsidRPr="006726FA">
        <w:rPr>
          <w:rFonts w:ascii="Arial" w:hAnsi="Arial" w:cs="Arial"/>
          <w:sz w:val="20"/>
          <w:szCs w:val="20"/>
        </w:rPr>
        <w:t>s a</w:t>
      </w:r>
      <w:r w:rsidRPr="006726FA">
        <w:rPr>
          <w:rFonts w:ascii="Arial" w:hAnsi="Arial" w:cs="Arial"/>
          <w:spacing w:val="-2"/>
          <w:sz w:val="20"/>
          <w:szCs w:val="20"/>
        </w:rPr>
        <w:t>s</w:t>
      </w:r>
      <w:r w:rsidRPr="006726FA">
        <w:rPr>
          <w:rFonts w:ascii="Arial" w:hAnsi="Arial" w:cs="Arial"/>
          <w:sz w:val="20"/>
          <w:szCs w:val="20"/>
        </w:rPr>
        <w:t>y</w:t>
      </w:r>
      <w:r w:rsidRPr="006726FA">
        <w:rPr>
          <w:rFonts w:ascii="Arial" w:hAnsi="Arial" w:cs="Arial"/>
          <w:spacing w:val="-1"/>
          <w:sz w:val="20"/>
          <w:szCs w:val="20"/>
        </w:rPr>
        <w:t>n</w:t>
      </w:r>
      <w:r w:rsidRPr="006726FA">
        <w:rPr>
          <w:rFonts w:ascii="Arial" w:hAnsi="Arial" w:cs="Arial"/>
          <w:sz w:val="20"/>
          <w:szCs w:val="20"/>
        </w:rPr>
        <w:t>ch</w:t>
      </w:r>
      <w:r w:rsidRPr="006726FA">
        <w:rPr>
          <w:rFonts w:ascii="Arial" w:hAnsi="Arial" w:cs="Arial"/>
          <w:spacing w:val="-1"/>
          <w:sz w:val="20"/>
          <w:szCs w:val="20"/>
        </w:rPr>
        <w:t>r</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s</w:t>
      </w:r>
      <w:r w:rsidRPr="006726FA">
        <w:rPr>
          <w:rFonts w:ascii="Arial" w:hAnsi="Arial" w:cs="Arial"/>
          <w:spacing w:val="-2"/>
          <w:sz w:val="20"/>
          <w:szCs w:val="20"/>
        </w:rPr>
        <w:t xml:space="preserve"> </w:t>
      </w:r>
      <w:r w:rsidRPr="006726FA">
        <w:rPr>
          <w:rFonts w:ascii="Arial" w:hAnsi="Arial" w:cs="Arial"/>
          <w:sz w:val="20"/>
          <w:szCs w:val="20"/>
        </w:rPr>
        <w:t>(st</w:t>
      </w:r>
      <w:r w:rsidRPr="006726FA">
        <w:rPr>
          <w:rFonts w:ascii="Arial" w:hAnsi="Arial" w:cs="Arial"/>
          <w:spacing w:val="-1"/>
          <w:sz w:val="20"/>
          <w:szCs w:val="20"/>
        </w:rPr>
        <w:t>ud</w:t>
      </w:r>
      <w:r w:rsidRPr="006726FA">
        <w:rPr>
          <w:rFonts w:ascii="Arial" w:hAnsi="Arial" w:cs="Arial"/>
          <w:sz w:val="20"/>
          <w:szCs w:val="20"/>
        </w:rPr>
        <w:t>ents</w:t>
      </w:r>
      <w:r w:rsidRPr="006726FA">
        <w:rPr>
          <w:rFonts w:ascii="Arial" w:hAnsi="Arial" w:cs="Arial"/>
          <w:spacing w:val="-3"/>
          <w:sz w:val="20"/>
          <w:szCs w:val="20"/>
        </w:rPr>
        <w:t xml:space="preserve"> </w:t>
      </w:r>
      <w:r w:rsidRPr="006726FA">
        <w:rPr>
          <w:rFonts w:ascii="Arial" w:hAnsi="Arial" w:cs="Arial"/>
          <w:spacing w:val="-1"/>
          <w:sz w:val="20"/>
          <w:szCs w:val="20"/>
        </w:rPr>
        <w:t>m</w:t>
      </w:r>
      <w:r w:rsidRPr="006726FA">
        <w:rPr>
          <w:rFonts w:ascii="Arial" w:hAnsi="Arial" w:cs="Arial"/>
          <w:sz w:val="20"/>
          <w:szCs w:val="20"/>
        </w:rPr>
        <w:t>ay</w:t>
      </w:r>
      <w:r w:rsidRPr="006726FA">
        <w:rPr>
          <w:rFonts w:ascii="Arial" w:hAnsi="Arial" w:cs="Arial"/>
          <w:spacing w:val="1"/>
          <w:sz w:val="20"/>
          <w:szCs w:val="20"/>
        </w:rPr>
        <w:t xml:space="preserve"> </w:t>
      </w:r>
      <w:r w:rsidRPr="006726FA">
        <w:rPr>
          <w:rFonts w:ascii="Arial" w:hAnsi="Arial" w:cs="Arial"/>
          <w:spacing w:val="-3"/>
          <w:sz w:val="20"/>
          <w:szCs w:val="20"/>
        </w:rPr>
        <w:t>l</w:t>
      </w:r>
      <w:r w:rsidRPr="006726FA">
        <w:rPr>
          <w:rFonts w:ascii="Arial" w:hAnsi="Arial" w:cs="Arial"/>
          <w:spacing w:val="1"/>
          <w:sz w:val="20"/>
          <w:szCs w:val="20"/>
        </w:rPr>
        <w:t>o</w:t>
      </w:r>
      <w:r w:rsidRPr="006726FA">
        <w:rPr>
          <w:rFonts w:ascii="Arial" w:hAnsi="Arial" w:cs="Arial"/>
          <w:sz w:val="20"/>
          <w:szCs w:val="20"/>
        </w:rPr>
        <w:t>g</w:t>
      </w:r>
      <w:r w:rsidRPr="006726FA">
        <w:rPr>
          <w:rFonts w:ascii="Arial" w:hAnsi="Arial" w:cs="Arial"/>
          <w:spacing w:val="-3"/>
          <w:sz w:val="20"/>
          <w:szCs w:val="20"/>
        </w:rPr>
        <w:t xml:space="preserve"> </w:t>
      </w:r>
      <w:r w:rsidR="006959A0">
        <w:rPr>
          <w:rFonts w:ascii="Arial" w:hAnsi="Arial" w:cs="Arial"/>
          <w:spacing w:val="-2"/>
          <w:sz w:val="20"/>
          <w:szCs w:val="20"/>
        </w:rPr>
        <w:t>i</w:t>
      </w:r>
      <w:r w:rsidRPr="006726FA">
        <w:rPr>
          <w:rFonts w:ascii="Arial" w:hAnsi="Arial" w:cs="Arial"/>
          <w:sz w:val="20"/>
          <w:szCs w:val="20"/>
        </w:rPr>
        <w:t xml:space="preserve">nto </w:t>
      </w:r>
      <w:r w:rsidRPr="006726FA">
        <w:rPr>
          <w:rFonts w:ascii="Arial" w:hAnsi="Arial" w:cs="Arial"/>
          <w:spacing w:val="-1"/>
          <w:sz w:val="20"/>
          <w:szCs w:val="20"/>
        </w:rPr>
        <w:t>b</w:t>
      </w:r>
      <w:r w:rsidRPr="006726FA">
        <w:rPr>
          <w:rFonts w:ascii="Arial" w:hAnsi="Arial" w:cs="Arial"/>
          <w:sz w:val="20"/>
          <w:szCs w:val="20"/>
        </w:rPr>
        <w:t>lack</w:t>
      </w:r>
      <w:r w:rsidRPr="006726FA">
        <w:rPr>
          <w:rFonts w:ascii="Arial" w:hAnsi="Arial" w:cs="Arial"/>
          <w:spacing w:val="-1"/>
          <w:sz w:val="20"/>
          <w:szCs w:val="20"/>
        </w:rPr>
        <w:t>b</w:t>
      </w:r>
      <w:r w:rsidRPr="006726FA">
        <w:rPr>
          <w:rFonts w:ascii="Arial" w:hAnsi="Arial" w:cs="Arial"/>
          <w:spacing w:val="1"/>
          <w:sz w:val="20"/>
          <w:szCs w:val="20"/>
        </w:rPr>
        <w:t>o</w:t>
      </w:r>
      <w:r w:rsidRPr="006726FA">
        <w:rPr>
          <w:rFonts w:ascii="Arial" w:hAnsi="Arial" w:cs="Arial"/>
          <w:sz w:val="20"/>
          <w:szCs w:val="20"/>
        </w:rPr>
        <w:t>ard</w:t>
      </w:r>
      <w:r w:rsidRPr="006726FA">
        <w:rPr>
          <w:rFonts w:ascii="Arial" w:hAnsi="Arial" w:cs="Arial"/>
          <w:spacing w:val="-1"/>
          <w:sz w:val="20"/>
          <w:szCs w:val="20"/>
        </w:rPr>
        <w:t xml:space="preserve"> </w:t>
      </w:r>
      <w:r w:rsidRPr="006726FA">
        <w:rPr>
          <w:rFonts w:ascii="Arial" w:hAnsi="Arial" w:cs="Arial"/>
          <w:spacing w:val="-2"/>
          <w:sz w:val="20"/>
          <w:szCs w:val="20"/>
        </w:rPr>
        <w:t>a</w:t>
      </w:r>
      <w:r w:rsidRPr="006726FA">
        <w:rPr>
          <w:rFonts w:ascii="Arial" w:hAnsi="Arial" w:cs="Arial"/>
          <w:sz w:val="20"/>
          <w:szCs w:val="20"/>
        </w:rPr>
        <w:t>t a</w:t>
      </w:r>
      <w:r w:rsidRPr="006726FA">
        <w:rPr>
          <w:rFonts w:ascii="Arial" w:hAnsi="Arial" w:cs="Arial"/>
          <w:spacing w:val="-1"/>
          <w:sz w:val="20"/>
          <w:szCs w:val="20"/>
        </w:rPr>
        <w:t>n</w:t>
      </w:r>
      <w:r w:rsidRPr="006726FA">
        <w:rPr>
          <w:rFonts w:ascii="Arial" w:hAnsi="Arial" w:cs="Arial"/>
          <w:sz w:val="20"/>
          <w:szCs w:val="20"/>
        </w:rPr>
        <w:t>y</w:t>
      </w:r>
      <w:r w:rsidRPr="006726FA">
        <w:rPr>
          <w:rFonts w:ascii="Arial" w:hAnsi="Arial" w:cs="Arial"/>
          <w:spacing w:val="-2"/>
          <w:sz w:val="20"/>
          <w:szCs w:val="20"/>
        </w:rPr>
        <w:t xml:space="preserve"> </w:t>
      </w:r>
      <w:r w:rsidRPr="006726FA">
        <w:rPr>
          <w:rFonts w:ascii="Arial" w:hAnsi="Arial" w:cs="Arial"/>
          <w:sz w:val="20"/>
          <w:szCs w:val="20"/>
        </w:rPr>
        <w:t>t</w:t>
      </w:r>
      <w:r w:rsidRPr="006726FA">
        <w:rPr>
          <w:rFonts w:ascii="Arial" w:hAnsi="Arial" w:cs="Arial"/>
          <w:spacing w:val="-3"/>
          <w:sz w:val="20"/>
          <w:szCs w:val="20"/>
        </w:rPr>
        <w:t>i</w:t>
      </w:r>
      <w:r w:rsidRPr="006726FA">
        <w:rPr>
          <w:rFonts w:ascii="Arial" w:hAnsi="Arial" w:cs="Arial"/>
          <w:sz w:val="20"/>
          <w:szCs w:val="20"/>
        </w:rPr>
        <w:t>me</w:t>
      </w:r>
      <w:r w:rsidRPr="006726FA">
        <w:rPr>
          <w:rFonts w:ascii="Arial" w:hAnsi="Arial" w:cs="Arial"/>
          <w:spacing w:val="-2"/>
          <w:sz w:val="20"/>
          <w:szCs w:val="20"/>
        </w:rPr>
        <w:t xml:space="preserve"> </w:t>
      </w:r>
      <w:r w:rsidRPr="006726FA">
        <w:rPr>
          <w:rFonts w:ascii="Arial" w:hAnsi="Arial" w:cs="Arial"/>
          <w:sz w:val="20"/>
          <w:szCs w:val="20"/>
        </w:rPr>
        <w:t>to</w:t>
      </w:r>
      <w:r w:rsidRPr="006726FA">
        <w:rPr>
          <w:rFonts w:ascii="Arial" w:hAnsi="Arial" w:cs="Arial"/>
          <w:spacing w:val="-1"/>
          <w:sz w:val="20"/>
          <w:szCs w:val="20"/>
        </w:rPr>
        <w:t xml:space="preserve"> </w:t>
      </w:r>
      <w:r w:rsidRPr="006726FA">
        <w:rPr>
          <w:rFonts w:ascii="Arial" w:hAnsi="Arial" w:cs="Arial"/>
          <w:spacing w:val="-3"/>
          <w:sz w:val="20"/>
          <w:szCs w:val="20"/>
        </w:rPr>
        <w:t>c</w:t>
      </w:r>
      <w:r w:rsidRPr="006726FA">
        <w:rPr>
          <w:rFonts w:ascii="Arial" w:hAnsi="Arial" w:cs="Arial"/>
          <w:spacing w:val="1"/>
          <w:sz w:val="20"/>
          <w:szCs w:val="20"/>
        </w:rPr>
        <w:t>o</w:t>
      </w:r>
      <w:r w:rsidRPr="006726FA">
        <w:rPr>
          <w:rFonts w:ascii="Arial" w:hAnsi="Arial" w:cs="Arial"/>
          <w:sz w:val="20"/>
          <w:szCs w:val="20"/>
        </w:rPr>
        <w:t>m</w:t>
      </w:r>
      <w:r w:rsidRPr="006726FA">
        <w:rPr>
          <w:rFonts w:ascii="Arial" w:hAnsi="Arial" w:cs="Arial"/>
          <w:spacing w:val="-1"/>
          <w:sz w:val="20"/>
          <w:szCs w:val="20"/>
        </w:rPr>
        <w:t>p</w:t>
      </w:r>
      <w:r w:rsidRPr="006726FA">
        <w:rPr>
          <w:rFonts w:ascii="Arial" w:hAnsi="Arial" w:cs="Arial"/>
          <w:spacing w:val="-3"/>
          <w:sz w:val="20"/>
          <w:szCs w:val="20"/>
        </w:rPr>
        <w:t>l</w:t>
      </w:r>
      <w:r w:rsidRPr="006726FA">
        <w:rPr>
          <w:rFonts w:ascii="Arial" w:hAnsi="Arial" w:cs="Arial"/>
          <w:sz w:val="20"/>
          <w:szCs w:val="20"/>
        </w:rPr>
        <w:t>ete</w:t>
      </w:r>
      <w:r w:rsidRPr="006726FA">
        <w:rPr>
          <w:rFonts w:ascii="Arial" w:hAnsi="Arial" w:cs="Arial"/>
          <w:spacing w:val="-2"/>
          <w:sz w:val="20"/>
          <w:szCs w:val="20"/>
        </w:rPr>
        <w:t xml:space="preserve"> </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w:t>
      </w:r>
      <w:r w:rsidRPr="006726FA">
        <w:rPr>
          <w:rFonts w:ascii="Arial" w:hAnsi="Arial" w:cs="Arial"/>
          <w:spacing w:val="-3"/>
          <w:sz w:val="20"/>
          <w:szCs w:val="20"/>
        </w:rPr>
        <w:t>s</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z w:val="20"/>
          <w:szCs w:val="20"/>
        </w:rPr>
        <w:t>w</w:t>
      </w:r>
      <w:r w:rsidRPr="006726FA">
        <w:rPr>
          <w:rFonts w:ascii="Arial" w:hAnsi="Arial" w:cs="Arial"/>
          <w:spacing w:val="1"/>
          <w:sz w:val="20"/>
          <w:szCs w:val="20"/>
        </w:rPr>
        <w:t>o</w:t>
      </w:r>
      <w:r w:rsidRPr="006726FA">
        <w:rPr>
          <w:rFonts w:ascii="Arial" w:hAnsi="Arial" w:cs="Arial"/>
          <w:spacing w:val="-3"/>
          <w:sz w:val="20"/>
          <w:szCs w:val="20"/>
        </w:rPr>
        <w:t>r</w:t>
      </w:r>
      <w:r w:rsidRPr="006726FA">
        <w:rPr>
          <w:rFonts w:ascii="Arial" w:hAnsi="Arial" w:cs="Arial"/>
          <w:sz w:val="20"/>
          <w:szCs w:val="20"/>
        </w:rPr>
        <w:t xml:space="preserve">k). </w:t>
      </w:r>
      <w:r w:rsidRPr="006726FA">
        <w:rPr>
          <w:rFonts w:ascii="Arial" w:hAnsi="Arial" w:cs="Arial"/>
          <w:spacing w:val="-4"/>
          <w:sz w:val="20"/>
          <w:szCs w:val="20"/>
        </w:rPr>
        <w:t>H</w:t>
      </w:r>
      <w:r w:rsidRPr="006726FA">
        <w:rPr>
          <w:rFonts w:ascii="Arial" w:hAnsi="Arial" w:cs="Arial"/>
          <w:spacing w:val="-2"/>
          <w:sz w:val="20"/>
          <w:szCs w:val="20"/>
        </w:rPr>
        <w:t>o</w:t>
      </w:r>
      <w:r w:rsidRPr="006726FA">
        <w:rPr>
          <w:rFonts w:ascii="Arial" w:hAnsi="Arial" w:cs="Arial"/>
          <w:sz w:val="20"/>
          <w:szCs w:val="20"/>
        </w:rPr>
        <w:t>we</w:t>
      </w:r>
      <w:r w:rsidRPr="006726FA">
        <w:rPr>
          <w:rFonts w:ascii="Arial" w:hAnsi="Arial" w:cs="Arial"/>
          <w:spacing w:val="-2"/>
          <w:sz w:val="20"/>
          <w:szCs w:val="20"/>
        </w:rPr>
        <w:t>v</w:t>
      </w:r>
      <w:r w:rsidRPr="006726FA">
        <w:rPr>
          <w:rFonts w:ascii="Arial" w:hAnsi="Arial" w:cs="Arial"/>
          <w:sz w:val="20"/>
          <w:szCs w:val="20"/>
        </w:rPr>
        <w:t xml:space="preserve">er, </w:t>
      </w:r>
      <w:r w:rsidRPr="006726FA">
        <w:rPr>
          <w:rFonts w:ascii="Arial" w:hAnsi="Arial" w:cs="Arial"/>
          <w:spacing w:val="-3"/>
          <w:sz w:val="20"/>
          <w:szCs w:val="20"/>
        </w:rPr>
        <w:t>s</w:t>
      </w:r>
      <w:r w:rsidRPr="006726FA">
        <w:rPr>
          <w:rFonts w:ascii="Arial" w:hAnsi="Arial" w:cs="Arial"/>
          <w:spacing w:val="4"/>
          <w:sz w:val="20"/>
          <w:szCs w:val="20"/>
        </w:rPr>
        <w:t>t</w:t>
      </w:r>
      <w:r w:rsidRPr="006726FA">
        <w:rPr>
          <w:rFonts w:ascii="Arial" w:hAnsi="Arial" w:cs="Arial"/>
          <w:spacing w:val="-1"/>
          <w:sz w:val="20"/>
          <w:szCs w:val="20"/>
        </w:rPr>
        <w:t>ud</w:t>
      </w:r>
      <w:r w:rsidRPr="006726FA">
        <w:rPr>
          <w:rFonts w:ascii="Arial" w:hAnsi="Arial" w:cs="Arial"/>
          <w:sz w:val="20"/>
          <w:szCs w:val="20"/>
        </w:rPr>
        <w:t>ents</w:t>
      </w:r>
      <w:r w:rsidRPr="006726FA">
        <w:rPr>
          <w:rFonts w:ascii="Arial" w:hAnsi="Arial" w:cs="Arial"/>
          <w:spacing w:val="-2"/>
          <w:sz w:val="20"/>
          <w:szCs w:val="20"/>
        </w:rPr>
        <w:t xml:space="preserve"> </w:t>
      </w:r>
      <w:r w:rsidRPr="006726FA">
        <w:rPr>
          <w:rFonts w:ascii="Arial" w:hAnsi="Arial" w:cs="Arial"/>
          <w:sz w:val="20"/>
          <w:szCs w:val="20"/>
        </w:rPr>
        <w:t>m</w:t>
      </w:r>
      <w:r w:rsidRPr="006726FA">
        <w:rPr>
          <w:rFonts w:ascii="Arial" w:hAnsi="Arial" w:cs="Arial"/>
          <w:spacing w:val="-1"/>
          <w:sz w:val="20"/>
          <w:szCs w:val="20"/>
        </w:rPr>
        <w:t>u</w:t>
      </w:r>
      <w:r w:rsidRPr="006726FA">
        <w:rPr>
          <w:rFonts w:ascii="Arial" w:hAnsi="Arial" w:cs="Arial"/>
          <w:sz w:val="20"/>
          <w:szCs w:val="20"/>
        </w:rPr>
        <w:t>st</w:t>
      </w:r>
      <w:r w:rsidRPr="006726FA">
        <w:rPr>
          <w:rFonts w:ascii="Arial" w:hAnsi="Arial" w:cs="Arial"/>
          <w:spacing w:val="-2"/>
          <w:sz w:val="20"/>
          <w:szCs w:val="20"/>
        </w:rPr>
        <w:t xml:space="preserve"> </w:t>
      </w:r>
      <w:r w:rsidRPr="006726FA">
        <w:rPr>
          <w:rFonts w:ascii="Arial" w:hAnsi="Arial" w:cs="Arial"/>
          <w:spacing w:val="-1"/>
          <w:sz w:val="20"/>
          <w:szCs w:val="20"/>
        </w:rPr>
        <w:t>p</w:t>
      </w:r>
      <w:r w:rsidRPr="006726FA">
        <w:rPr>
          <w:rFonts w:ascii="Arial" w:hAnsi="Arial" w:cs="Arial"/>
          <w:sz w:val="20"/>
          <w:szCs w:val="20"/>
        </w:rPr>
        <w:t>artici</w:t>
      </w:r>
      <w:r w:rsidRPr="006726FA">
        <w:rPr>
          <w:rFonts w:ascii="Arial" w:hAnsi="Arial" w:cs="Arial"/>
          <w:spacing w:val="-2"/>
          <w:sz w:val="20"/>
          <w:szCs w:val="20"/>
        </w:rPr>
        <w:t>p</w:t>
      </w:r>
      <w:r w:rsidRPr="006726FA">
        <w:rPr>
          <w:rFonts w:ascii="Arial" w:hAnsi="Arial" w:cs="Arial"/>
          <w:sz w:val="20"/>
          <w:szCs w:val="20"/>
        </w:rPr>
        <w:t>ate in</w:t>
      </w:r>
      <w:r w:rsidRPr="006726FA">
        <w:rPr>
          <w:rFonts w:ascii="Arial" w:hAnsi="Arial" w:cs="Arial"/>
          <w:spacing w:val="-3"/>
          <w:sz w:val="20"/>
          <w:szCs w:val="20"/>
        </w:rPr>
        <w:t xml:space="preserve"> </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pacing w:val="-3"/>
          <w:sz w:val="20"/>
          <w:szCs w:val="20"/>
        </w:rPr>
        <w:t>r</w:t>
      </w:r>
      <w:r w:rsidRPr="006726FA">
        <w:rPr>
          <w:rFonts w:ascii="Arial" w:hAnsi="Arial" w:cs="Arial"/>
          <w:sz w:val="20"/>
          <w:szCs w:val="20"/>
        </w:rPr>
        <w:t xml:space="preserve">se </w:t>
      </w:r>
      <w:r w:rsidRPr="006726FA">
        <w:rPr>
          <w:rFonts w:ascii="Arial" w:hAnsi="Arial" w:cs="Arial"/>
          <w:spacing w:val="-1"/>
          <w:sz w:val="20"/>
          <w:szCs w:val="20"/>
        </w:rPr>
        <w:t>d</w:t>
      </w:r>
      <w:r w:rsidRPr="006726FA">
        <w:rPr>
          <w:rFonts w:ascii="Arial" w:hAnsi="Arial" w:cs="Arial"/>
          <w:sz w:val="20"/>
          <w:szCs w:val="20"/>
        </w:rPr>
        <w:t>isc</w:t>
      </w:r>
      <w:r w:rsidRPr="006726FA">
        <w:rPr>
          <w:rFonts w:ascii="Arial" w:hAnsi="Arial" w:cs="Arial"/>
          <w:spacing w:val="-1"/>
          <w:sz w:val="20"/>
          <w:szCs w:val="20"/>
        </w:rPr>
        <w:t>u</w:t>
      </w:r>
      <w:r w:rsidRPr="006726FA">
        <w:rPr>
          <w:rFonts w:ascii="Arial" w:hAnsi="Arial" w:cs="Arial"/>
          <w:sz w:val="20"/>
          <w:szCs w:val="20"/>
        </w:rPr>
        <w:t>ssio</w:t>
      </w:r>
      <w:r w:rsidRPr="006726FA">
        <w:rPr>
          <w:rFonts w:ascii="Arial" w:hAnsi="Arial" w:cs="Arial"/>
          <w:spacing w:val="-1"/>
          <w:sz w:val="20"/>
          <w:szCs w:val="20"/>
        </w:rPr>
        <w:t>n</w:t>
      </w:r>
      <w:r w:rsidR="000132FB" w:rsidRPr="006726FA">
        <w:rPr>
          <w:rFonts w:ascii="Arial" w:hAnsi="Arial" w:cs="Arial"/>
          <w:sz w:val="20"/>
          <w:szCs w:val="20"/>
        </w:rPr>
        <w:t>s</w:t>
      </w:r>
      <w:r w:rsidRPr="006726FA">
        <w:rPr>
          <w:rFonts w:ascii="Arial" w:hAnsi="Arial" w:cs="Arial"/>
          <w:sz w:val="20"/>
          <w:szCs w:val="20"/>
        </w:rPr>
        <w:t xml:space="preserve"> and</w:t>
      </w:r>
      <w:r w:rsidRPr="006726FA">
        <w:rPr>
          <w:rFonts w:ascii="Arial" w:hAnsi="Arial" w:cs="Arial"/>
          <w:spacing w:val="-2"/>
          <w:sz w:val="20"/>
          <w:szCs w:val="20"/>
        </w:rPr>
        <w:t xml:space="preserve"> </w:t>
      </w:r>
      <w:r w:rsidRPr="006726FA">
        <w:rPr>
          <w:rFonts w:ascii="Arial" w:hAnsi="Arial" w:cs="Arial"/>
          <w:sz w:val="20"/>
          <w:szCs w:val="20"/>
        </w:rPr>
        <w:t>su</w:t>
      </w:r>
      <w:r w:rsidRPr="006726FA">
        <w:rPr>
          <w:rFonts w:ascii="Arial" w:hAnsi="Arial" w:cs="Arial"/>
          <w:spacing w:val="-4"/>
          <w:sz w:val="20"/>
          <w:szCs w:val="20"/>
        </w:rPr>
        <w:t>b</w:t>
      </w:r>
      <w:r w:rsidRPr="006726FA">
        <w:rPr>
          <w:rFonts w:ascii="Arial" w:hAnsi="Arial" w:cs="Arial"/>
          <w:sz w:val="20"/>
          <w:szCs w:val="20"/>
        </w:rPr>
        <w:t>mit</w:t>
      </w:r>
      <w:r w:rsidRPr="006726FA">
        <w:rPr>
          <w:rFonts w:ascii="Arial" w:hAnsi="Arial" w:cs="Arial"/>
          <w:spacing w:val="-2"/>
          <w:sz w:val="20"/>
          <w:szCs w:val="20"/>
        </w:rPr>
        <w:t xml:space="preserve"> wo</w:t>
      </w:r>
      <w:r w:rsidRPr="006726FA">
        <w:rPr>
          <w:rFonts w:ascii="Arial" w:hAnsi="Arial" w:cs="Arial"/>
          <w:sz w:val="20"/>
          <w:szCs w:val="20"/>
        </w:rPr>
        <w:t>rk by</w:t>
      </w:r>
      <w:r w:rsidRPr="006726FA">
        <w:rPr>
          <w:rFonts w:ascii="Arial" w:hAnsi="Arial" w:cs="Arial"/>
          <w:spacing w:val="-2"/>
          <w:sz w:val="20"/>
          <w:szCs w:val="20"/>
        </w:rPr>
        <w:t xml:space="preserve"> </w:t>
      </w:r>
      <w:r w:rsidRPr="006726FA">
        <w:rPr>
          <w:rFonts w:ascii="Arial" w:hAnsi="Arial" w:cs="Arial"/>
          <w:sz w:val="20"/>
          <w:szCs w:val="20"/>
        </w:rPr>
        <w:t xml:space="preserve">the </w:t>
      </w:r>
      <w:r w:rsidRPr="006726FA">
        <w:rPr>
          <w:rFonts w:ascii="Arial" w:hAnsi="Arial" w:cs="Arial"/>
          <w:spacing w:val="-3"/>
          <w:sz w:val="20"/>
          <w:szCs w:val="20"/>
        </w:rPr>
        <w:t>d</w:t>
      </w:r>
      <w:r w:rsidRPr="006726FA">
        <w:rPr>
          <w:rFonts w:ascii="Arial" w:hAnsi="Arial" w:cs="Arial"/>
          <w:spacing w:val="-2"/>
          <w:sz w:val="20"/>
          <w:szCs w:val="20"/>
        </w:rPr>
        <w:t>e</w:t>
      </w:r>
      <w:r w:rsidRPr="006726FA">
        <w:rPr>
          <w:rFonts w:ascii="Arial" w:hAnsi="Arial" w:cs="Arial"/>
          <w:sz w:val="20"/>
          <w:szCs w:val="20"/>
        </w:rPr>
        <w:t>a</w:t>
      </w:r>
      <w:r w:rsidRPr="006726FA">
        <w:rPr>
          <w:rFonts w:ascii="Arial" w:hAnsi="Arial" w:cs="Arial"/>
          <w:spacing w:val="-1"/>
          <w:sz w:val="20"/>
          <w:szCs w:val="20"/>
        </w:rPr>
        <w:t>d</w:t>
      </w:r>
      <w:r w:rsidRPr="006726FA">
        <w:rPr>
          <w:rFonts w:ascii="Arial" w:hAnsi="Arial" w:cs="Arial"/>
          <w:sz w:val="20"/>
          <w:szCs w:val="20"/>
        </w:rPr>
        <w:t>l</w:t>
      </w:r>
      <w:r w:rsidRPr="006726FA">
        <w:rPr>
          <w:rFonts w:ascii="Arial" w:hAnsi="Arial" w:cs="Arial"/>
          <w:spacing w:val="-1"/>
          <w:sz w:val="20"/>
          <w:szCs w:val="20"/>
        </w:rPr>
        <w:t>in</w:t>
      </w:r>
      <w:r w:rsidRPr="006726FA">
        <w:rPr>
          <w:rFonts w:ascii="Arial" w:hAnsi="Arial" w:cs="Arial"/>
          <w:sz w:val="20"/>
          <w:szCs w:val="20"/>
        </w:rPr>
        <w:t xml:space="preserve">es </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tli</w:t>
      </w:r>
      <w:r w:rsidRPr="006726FA">
        <w:rPr>
          <w:rFonts w:ascii="Arial" w:hAnsi="Arial" w:cs="Arial"/>
          <w:spacing w:val="-1"/>
          <w:sz w:val="20"/>
          <w:szCs w:val="20"/>
        </w:rPr>
        <w:t>n</w:t>
      </w:r>
      <w:r w:rsidRPr="006726FA">
        <w:rPr>
          <w:rFonts w:ascii="Arial" w:hAnsi="Arial" w:cs="Arial"/>
          <w:sz w:val="20"/>
          <w:szCs w:val="20"/>
        </w:rPr>
        <w:t>ed in</w:t>
      </w:r>
      <w:r w:rsidRPr="006726FA">
        <w:rPr>
          <w:rFonts w:ascii="Arial" w:hAnsi="Arial" w:cs="Arial"/>
          <w:spacing w:val="-3"/>
          <w:sz w:val="20"/>
          <w:szCs w:val="20"/>
        </w:rPr>
        <w:t xml:space="preserve"> </w:t>
      </w:r>
      <w:r w:rsidRPr="006726FA">
        <w:rPr>
          <w:rFonts w:ascii="Arial" w:hAnsi="Arial" w:cs="Arial"/>
          <w:sz w:val="20"/>
          <w:szCs w:val="20"/>
        </w:rPr>
        <w:t xml:space="preserve">the </w:t>
      </w:r>
      <w:r w:rsidRPr="006726FA">
        <w:rPr>
          <w:rFonts w:ascii="Arial" w:hAnsi="Arial" w:cs="Arial"/>
          <w:spacing w:val="-2"/>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w:t>
      </w:r>
      <w:r w:rsidRPr="006726FA">
        <w:rPr>
          <w:rFonts w:ascii="Arial" w:hAnsi="Arial" w:cs="Arial"/>
          <w:spacing w:val="-3"/>
          <w:sz w:val="20"/>
          <w:szCs w:val="20"/>
        </w:rPr>
        <w:t>s</w:t>
      </w:r>
      <w:r w:rsidRPr="006726FA">
        <w:rPr>
          <w:rFonts w:ascii="Arial" w:hAnsi="Arial" w:cs="Arial"/>
          <w:sz w:val="20"/>
          <w:szCs w:val="20"/>
        </w:rPr>
        <w:t>e sche</w:t>
      </w:r>
      <w:r w:rsidRPr="006726FA">
        <w:rPr>
          <w:rFonts w:ascii="Arial" w:hAnsi="Arial" w:cs="Arial"/>
          <w:spacing w:val="-1"/>
          <w:sz w:val="20"/>
          <w:szCs w:val="20"/>
        </w:rPr>
        <w:t>du</w:t>
      </w:r>
      <w:r w:rsidRPr="006726FA">
        <w:rPr>
          <w:rFonts w:ascii="Arial" w:hAnsi="Arial" w:cs="Arial"/>
          <w:sz w:val="20"/>
          <w:szCs w:val="20"/>
        </w:rPr>
        <w:t>le.</w:t>
      </w:r>
    </w:p>
    <w:p w14:paraId="22D79D75" w14:textId="77777777" w:rsidR="00D002B8" w:rsidRPr="000574EA" w:rsidRDefault="0049439E" w:rsidP="001652D3">
      <w:pPr>
        <w:spacing w:line="240" w:lineRule="auto"/>
        <w:rPr>
          <w:rFonts w:ascii="Arial" w:hAnsi="Arial" w:cs="Arial"/>
          <w:bCs/>
        </w:rPr>
      </w:pPr>
      <w:hyperlink w:anchor="Top" w:history="1">
        <w:r w:rsidR="00D002B8" w:rsidRPr="00D002B8">
          <w:rPr>
            <w:rStyle w:val="Hyperlink"/>
            <w:rFonts w:ascii="Arial" w:hAnsi="Arial" w:cs="Arial"/>
            <w:bCs/>
          </w:rPr>
          <w:t>[Back to top]</w:t>
        </w:r>
      </w:hyperlink>
    </w:p>
    <w:p w14:paraId="44C06726" w14:textId="77777777" w:rsidR="0086383D" w:rsidRDefault="0086383D" w:rsidP="00D45E82">
      <w:pPr>
        <w:ind w:left="360" w:hanging="360"/>
        <w:rPr>
          <w:rFonts w:ascii="Arial" w:hAnsi="Arial" w:cs="Arial"/>
          <w:b/>
          <w:bCs/>
          <w:i/>
          <w:u w:val="single"/>
        </w:rPr>
      </w:pPr>
      <w:bookmarkStart w:id="6" w:name="CourseFormat"/>
    </w:p>
    <w:p w14:paraId="2441E7E3" w14:textId="77777777" w:rsidR="00D45E82" w:rsidRPr="000574EA" w:rsidRDefault="00D45E82" w:rsidP="00D45E82">
      <w:pPr>
        <w:ind w:left="360" w:hanging="360"/>
        <w:rPr>
          <w:rFonts w:ascii="Arial" w:hAnsi="Arial" w:cs="Arial"/>
          <w:b/>
          <w:bCs/>
        </w:rPr>
      </w:pPr>
      <w:r w:rsidRPr="000574EA">
        <w:rPr>
          <w:rFonts w:ascii="Arial" w:hAnsi="Arial" w:cs="Arial"/>
          <w:b/>
          <w:bCs/>
          <w:i/>
          <w:u w:val="single"/>
        </w:rPr>
        <w:t>Course Format</w:t>
      </w:r>
      <w:bookmarkEnd w:id="6"/>
      <w:r w:rsidRPr="000574EA">
        <w:rPr>
          <w:rFonts w:ascii="Arial" w:hAnsi="Arial" w:cs="Arial"/>
          <w:b/>
          <w:bCs/>
        </w:rPr>
        <w:t xml:space="preserve"> </w:t>
      </w:r>
    </w:p>
    <w:p w14:paraId="0F69A318" w14:textId="77777777" w:rsidR="00D45E82" w:rsidRPr="006726FA" w:rsidRDefault="00D44366" w:rsidP="00975F60">
      <w:pPr>
        <w:spacing w:line="240" w:lineRule="auto"/>
        <w:rPr>
          <w:rFonts w:ascii="Arial" w:hAnsi="Arial" w:cs="Arial"/>
          <w:bCs/>
          <w:sz w:val="20"/>
          <w:szCs w:val="20"/>
        </w:rPr>
      </w:pPr>
      <w:r>
        <w:rPr>
          <w:rFonts w:ascii="Arial" w:hAnsi="Arial" w:cs="Arial"/>
          <w:bCs/>
          <w:sz w:val="20"/>
          <w:szCs w:val="20"/>
        </w:rPr>
        <w:t>The lecture for each week will be available on Blackboard by Friday afternoon.  It is highly advisable to complete the readings prior to watching the lectures in order to integrate the material.  Once the readings and lectures are completed, students will participate in class discussions on Blackboard.  Class meetings will be reserved for discussing the memos from the module noted in the syllabus.</w:t>
      </w:r>
    </w:p>
    <w:p w14:paraId="62A288F6" w14:textId="77777777" w:rsidR="00975F60" w:rsidRDefault="0049439E" w:rsidP="00975F60">
      <w:pPr>
        <w:rPr>
          <w:rStyle w:val="Hyperlink"/>
          <w:rFonts w:ascii="Arial" w:hAnsi="Arial" w:cs="Arial"/>
          <w:bCs/>
        </w:rPr>
      </w:pPr>
      <w:hyperlink w:anchor="Top" w:history="1">
        <w:r w:rsidR="00D002B8" w:rsidRPr="00D002B8">
          <w:rPr>
            <w:rStyle w:val="Hyperlink"/>
            <w:rFonts w:ascii="Arial" w:hAnsi="Arial" w:cs="Arial"/>
            <w:bCs/>
          </w:rPr>
          <w:t>[Back to top]</w:t>
        </w:r>
      </w:hyperlink>
    </w:p>
    <w:p w14:paraId="106D3CE2" w14:textId="77777777" w:rsidR="006726FA" w:rsidRDefault="006726FA" w:rsidP="00975F60">
      <w:pPr>
        <w:rPr>
          <w:rStyle w:val="Hyperlink"/>
          <w:rFonts w:ascii="Arial" w:hAnsi="Arial" w:cs="Arial"/>
          <w:bCs/>
        </w:rPr>
      </w:pPr>
    </w:p>
    <w:p w14:paraId="03B063B8" w14:textId="77777777" w:rsidR="006959A0" w:rsidRDefault="006959A0" w:rsidP="00975F60">
      <w:pPr>
        <w:rPr>
          <w:rStyle w:val="Hyperlink"/>
          <w:rFonts w:ascii="Arial" w:hAnsi="Arial" w:cs="Arial"/>
          <w:bCs/>
        </w:rPr>
      </w:pPr>
    </w:p>
    <w:p w14:paraId="49C552B6" w14:textId="77777777" w:rsidR="00F77BF7" w:rsidRPr="000574EA" w:rsidRDefault="00D002B8" w:rsidP="00D44366">
      <w:pPr>
        <w:rPr>
          <w:rFonts w:ascii="Arial" w:hAnsi="Arial" w:cs="Arial"/>
          <w:b/>
          <w:bCs/>
          <w:i/>
        </w:rPr>
      </w:pPr>
      <w:bookmarkStart w:id="7" w:name="WeeklyOverview"/>
      <w:r>
        <w:rPr>
          <w:rFonts w:ascii="Arial" w:hAnsi="Arial" w:cs="Arial"/>
          <w:b/>
          <w:bCs/>
          <w:i/>
        </w:rPr>
        <w:t>Weekly O</w:t>
      </w:r>
      <w:r w:rsidR="00F77BF7" w:rsidRPr="000574EA">
        <w:rPr>
          <w:rFonts w:ascii="Arial" w:hAnsi="Arial" w:cs="Arial"/>
          <w:b/>
          <w:bCs/>
          <w:i/>
        </w:rPr>
        <w:t>verview</w:t>
      </w:r>
      <w:bookmarkEnd w:id="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350"/>
        <w:gridCol w:w="1260"/>
        <w:gridCol w:w="1350"/>
        <w:gridCol w:w="1350"/>
        <w:gridCol w:w="990"/>
        <w:gridCol w:w="1170"/>
        <w:gridCol w:w="1278"/>
      </w:tblGrid>
      <w:tr w:rsidR="005032FA" w:rsidRPr="006726FA" w14:paraId="3BEA1502" w14:textId="77777777" w:rsidTr="004B0BAD">
        <w:tc>
          <w:tcPr>
            <w:tcW w:w="1530" w:type="dxa"/>
            <w:tcBorders>
              <w:bottom w:val="single" w:sz="4" w:space="0" w:color="auto"/>
            </w:tcBorders>
            <w:shd w:val="clear" w:color="auto" w:fill="C4BC96"/>
            <w:vAlign w:val="center"/>
          </w:tcPr>
          <w:p w14:paraId="3202FB31" w14:textId="77777777" w:rsidR="00F77BF7" w:rsidRPr="004B0BAD" w:rsidRDefault="00F77BF7" w:rsidP="004B0BAD">
            <w:pPr>
              <w:spacing w:after="0" w:line="240" w:lineRule="auto"/>
              <w:jc w:val="center"/>
              <w:rPr>
                <w:rFonts w:ascii="Arial" w:hAnsi="Arial" w:cs="Arial"/>
                <w:b/>
                <w:bCs/>
                <w:i/>
                <w:sz w:val="20"/>
                <w:szCs w:val="20"/>
              </w:rPr>
            </w:pPr>
          </w:p>
        </w:tc>
        <w:tc>
          <w:tcPr>
            <w:tcW w:w="1350" w:type="dxa"/>
            <w:tcBorders>
              <w:bottom w:val="single" w:sz="4" w:space="0" w:color="auto"/>
            </w:tcBorders>
            <w:shd w:val="clear" w:color="auto" w:fill="C4BC96"/>
            <w:vAlign w:val="center"/>
          </w:tcPr>
          <w:p w14:paraId="376B4FEF"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Monday</w:t>
            </w:r>
          </w:p>
        </w:tc>
        <w:tc>
          <w:tcPr>
            <w:tcW w:w="1260" w:type="dxa"/>
            <w:tcBorders>
              <w:bottom w:val="single" w:sz="4" w:space="0" w:color="auto"/>
            </w:tcBorders>
            <w:shd w:val="clear" w:color="auto" w:fill="C4BC96"/>
            <w:vAlign w:val="center"/>
          </w:tcPr>
          <w:p w14:paraId="2AE64217"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Tuesday</w:t>
            </w:r>
          </w:p>
        </w:tc>
        <w:tc>
          <w:tcPr>
            <w:tcW w:w="1350" w:type="dxa"/>
            <w:tcBorders>
              <w:bottom w:val="single" w:sz="4" w:space="0" w:color="auto"/>
            </w:tcBorders>
            <w:shd w:val="clear" w:color="auto" w:fill="C4BC96"/>
            <w:vAlign w:val="center"/>
          </w:tcPr>
          <w:p w14:paraId="5E824405"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Wednesday</w:t>
            </w:r>
          </w:p>
        </w:tc>
        <w:tc>
          <w:tcPr>
            <w:tcW w:w="1350" w:type="dxa"/>
            <w:tcBorders>
              <w:bottom w:val="single" w:sz="4" w:space="0" w:color="auto"/>
            </w:tcBorders>
            <w:shd w:val="clear" w:color="auto" w:fill="C4BC96"/>
            <w:vAlign w:val="center"/>
          </w:tcPr>
          <w:p w14:paraId="46786196"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Thursday</w:t>
            </w:r>
          </w:p>
        </w:tc>
        <w:tc>
          <w:tcPr>
            <w:tcW w:w="990" w:type="dxa"/>
            <w:tcBorders>
              <w:bottom w:val="single" w:sz="4" w:space="0" w:color="auto"/>
            </w:tcBorders>
            <w:shd w:val="clear" w:color="auto" w:fill="C4BC96"/>
            <w:vAlign w:val="center"/>
          </w:tcPr>
          <w:p w14:paraId="1344954E"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Friday</w:t>
            </w:r>
          </w:p>
        </w:tc>
        <w:tc>
          <w:tcPr>
            <w:tcW w:w="1170" w:type="dxa"/>
            <w:tcBorders>
              <w:bottom w:val="single" w:sz="4" w:space="0" w:color="auto"/>
            </w:tcBorders>
            <w:shd w:val="clear" w:color="auto" w:fill="C4BC96"/>
            <w:vAlign w:val="center"/>
          </w:tcPr>
          <w:p w14:paraId="492094B2"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Saturday</w:t>
            </w:r>
          </w:p>
        </w:tc>
        <w:tc>
          <w:tcPr>
            <w:tcW w:w="1278" w:type="dxa"/>
            <w:tcBorders>
              <w:bottom w:val="single" w:sz="4" w:space="0" w:color="auto"/>
            </w:tcBorders>
            <w:shd w:val="clear" w:color="auto" w:fill="C4BC96"/>
            <w:vAlign w:val="center"/>
          </w:tcPr>
          <w:p w14:paraId="01F555D2" w14:textId="77777777" w:rsidR="00F77BF7" w:rsidRPr="004B0BAD" w:rsidRDefault="00F77BF7" w:rsidP="004B0BAD">
            <w:pPr>
              <w:spacing w:after="0" w:line="240" w:lineRule="auto"/>
              <w:jc w:val="center"/>
              <w:rPr>
                <w:rFonts w:ascii="Arial" w:hAnsi="Arial" w:cs="Arial"/>
                <w:b/>
                <w:bCs/>
                <w:i/>
                <w:sz w:val="20"/>
                <w:szCs w:val="20"/>
              </w:rPr>
            </w:pPr>
            <w:r w:rsidRPr="004B0BAD">
              <w:rPr>
                <w:rFonts w:ascii="Arial" w:hAnsi="Arial" w:cs="Arial"/>
                <w:b/>
                <w:bCs/>
                <w:i/>
                <w:sz w:val="20"/>
                <w:szCs w:val="20"/>
              </w:rPr>
              <w:t>Sunday</w:t>
            </w:r>
          </w:p>
        </w:tc>
      </w:tr>
      <w:tr w:rsidR="006959A0" w:rsidRPr="006726FA" w14:paraId="16A52C12" w14:textId="77777777" w:rsidTr="004B0BAD">
        <w:tc>
          <w:tcPr>
            <w:tcW w:w="1530" w:type="dxa"/>
            <w:tcBorders>
              <w:bottom w:val="nil"/>
              <w:right w:val="nil"/>
            </w:tcBorders>
            <w:shd w:val="clear" w:color="auto" w:fill="C4BC96"/>
            <w:vAlign w:val="center"/>
          </w:tcPr>
          <w:p w14:paraId="1E34BEA7" w14:textId="77777777" w:rsidR="006959A0" w:rsidRPr="004B0BAD" w:rsidRDefault="006959A0" w:rsidP="004B0BAD">
            <w:pPr>
              <w:spacing w:after="0" w:line="240" w:lineRule="auto"/>
              <w:jc w:val="center"/>
              <w:rPr>
                <w:rFonts w:ascii="Arial" w:hAnsi="Arial" w:cs="Arial"/>
                <w:b/>
                <w:bCs/>
                <w:i/>
                <w:sz w:val="20"/>
                <w:szCs w:val="20"/>
              </w:rPr>
            </w:pPr>
            <w:r w:rsidRPr="004B0BAD">
              <w:rPr>
                <w:rFonts w:ascii="Arial" w:hAnsi="Arial" w:cs="Arial"/>
                <w:b/>
                <w:bCs/>
                <w:i/>
                <w:sz w:val="20"/>
                <w:szCs w:val="20"/>
              </w:rPr>
              <w:t>Assignment</w:t>
            </w:r>
          </w:p>
        </w:tc>
        <w:tc>
          <w:tcPr>
            <w:tcW w:w="1350" w:type="dxa"/>
            <w:tcBorders>
              <w:left w:val="nil"/>
              <w:bottom w:val="nil"/>
              <w:right w:val="nil"/>
            </w:tcBorders>
            <w:shd w:val="clear" w:color="auto" w:fill="auto"/>
            <w:vAlign w:val="center"/>
          </w:tcPr>
          <w:p w14:paraId="6882DDBD" w14:textId="50C5D001" w:rsidR="006959A0" w:rsidRPr="004B0BAD" w:rsidRDefault="006959A0" w:rsidP="004B0BAD">
            <w:pPr>
              <w:spacing w:after="0" w:line="240" w:lineRule="auto"/>
              <w:jc w:val="center"/>
              <w:rPr>
                <w:rFonts w:ascii="Arial" w:hAnsi="Arial" w:cs="Arial"/>
                <w:bCs/>
                <w:i/>
                <w:sz w:val="20"/>
                <w:szCs w:val="20"/>
              </w:rPr>
            </w:pPr>
            <w:r w:rsidRPr="004B0BAD">
              <w:rPr>
                <w:rFonts w:ascii="Arial" w:hAnsi="Arial" w:cs="Arial"/>
                <w:bCs/>
                <w:i/>
                <w:sz w:val="20"/>
                <w:szCs w:val="20"/>
              </w:rPr>
              <w:t xml:space="preserve">Discussion posts due </w:t>
            </w:r>
          </w:p>
        </w:tc>
        <w:tc>
          <w:tcPr>
            <w:tcW w:w="1260" w:type="dxa"/>
            <w:tcBorders>
              <w:left w:val="nil"/>
              <w:bottom w:val="nil"/>
              <w:right w:val="nil"/>
            </w:tcBorders>
            <w:shd w:val="clear" w:color="auto" w:fill="auto"/>
            <w:vAlign w:val="center"/>
          </w:tcPr>
          <w:p w14:paraId="7F818A07" w14:textId="25995D37" w:rsidR="006959A0" w:rsidRPr="004B0BAD" w:rsidRDefault="006959A0" w:rsidP="004B0BAD">
            <w:pPr>
              <w:spacing w:after="0" w:line="240" w:lineRule="auto"/>
              <w:jc w:val="center"/>
              <w:rPr>
                <w:rFonts w:ascii="Arial" w:hAnsi="Arial" w:cs="Arial"/>
                <w:bCs/>
                <w:i/>
                <w:sz w:val="20"/>
                <w:szCs w:val="20"/>
              </w:rPr>
            </w:pPr>
          </w:p>
        </w:tc>
        <w:tc>
          <w:tcPr>
            <w:tcW w:w="1350" w:type="dxa"/>
            <w:tcBorders>
              <w:left w:val="nil"/>
              <w:bottom w:val="nil"/>
              <w:right w:val="nil"/>
            </w:tcBorders>
            <w:shd w:val="clear" w:color="auto" w:fill="auto"/>
            <w:vAlign w:val="center"/>
          </w:tcPr>
          <w:p w14:paraId="27991DBD" w14:textId="3331DCD5" w:rsidR="006959A0" w:rsidRPr="004B0BAD" w:rsidRDefault="006959A0" w:rsidP="004B0BAD">
            <w:pPr>
              <w:spacing w:after="0" w:line="240" w:lineRule="auto"/>
              <w:jc w:val="center"/>
              <w:rPr>
                <w:rFonts w:ascii="Arial" w:hAnsi="Arial" w:cs="Arial"/>
                <w:bCs/>
                <w:i/>
                <w:sz w:val="20"/>
                <w:szCs w:val="20"/>
              </w:rPr>
            </w:pPr>
            <w:r w:rsidRPr="004B0BAD">
              <w:rPr>
                <w:rFonts w:ascii="Arial" w:hAnsi="Arial" w:cs="Arial"/>
                <w:bCs/>
                <w:i/>
                <w:sz w:val="20"/>
                <w:szCs w:val="20"/>
              </w:rPr>
              <w:t>Responses due</w:t>
            </w:r>
          </w:p>
        </w:tc>
        <w:tc>
          <w:tcPr>
            <w:tcW w:w="1350" w:type="dxa"/>
            <w:tcBorders>
              <w:left w:val="nil"/>
              <w:bottom w:val="nil"/>
              <w:right w:val="nil"/>
            </w:tcBorders>
            <w:shd w:val="clear" w:color="auto" w:fill="auto"/>
            <w:vAlign w:val="center"/>
          </w:tcPr>
          <w:p w14:paraId="3816A46B" w14:textId="120CD559" w:rsidR="006959A0" w:rsidRPr="004B0BAD" w:rsidRDefault="006959A0" w:rsidP="004B0BAD">
            <w:pPr>
              <w:spacing w:after="0" w:line="240" w:lineRule="auto"/>
              <w:jc w:val="center"/>
              <w:rPr>
                <w:rFonts w:ascii="Arial" w:hAnsi="Arial" w:cs="Arial"/>
                <w:bCs/>
                <w:i/>
                <w:sz w:val="20"/>
                <w:szCs w:val="20"/>
              </w:rPr>
            </w:pPr>
          </w:p>
        </w:tc>
        <w:tc>
          <w:tcPr>
            <w:tcW w:w="990" w:type="dxa"/>
            <w:tcBorders>
              <w:left w:val="nil"/>
              <w:bottom w:val="nil"/>
              <w:right w:val="nil"/>
            </w:tcBorders>
            <w:shd w:val="clear" w:color="auto" w:fill="auto"/>
            <w:vAlign w:val="center"/>
          </w:tcPr>
          <w:p w14:paraId="57AE5EA8" w14:textId="77777777" w:rsidR="006959A0" w:rsidRPr="004B0BAD" w:rsidRDefault="006959A0" w:rsidP="004B0BAD">
            <w:pPr>
              <w:spacing w:after="0" w:line="240" w:lineRule="auto"/>
              <w:jc w:val="center"/>
              <w:rPr>
                <w:rFonts w:ascii="Arial" w:hAnsi="Arial" w:cs="Arial"/>
                <w:bCs/>
                <w:i/>
                <w:sz w:val="20"/>
                <w:szCs w:val="20"/>
              </w:rPr>
            </w:pPr>
          </w:p>
        </w:tc>
        <w:tc>
          <w:tcPr>
            <w:tcW w:w="1170" w:type="dxa"/>
            <w:tcBorders>
              <w:left w:val="nil"/>
              <w:bottom w:val="nil"/>
              <w:right w:val="nil"/>
            </w:tcBorders>
            <w:shd w:val="clear" w:color="auto" w:fill="auto"/>
            <w:vAlign w:val="center"/>
          </w:tcPr>
          <w:p w14:paraId="57723F4D" w14:textId="77777777" w:rsidR="006959A0" w:rsidRPr="004B0BAD" w:rsidRDefault="006959A0" w:rsidP="004B0BAD">
            <w:pPr>
              <w:spacing w:after="0" w:line="240" w:lineRule="auto"/>
              <w:jc w:val="center"/>
              <w:rPr>
                <w:rFonts w:ascii="Arial" w:hAnsi="Arial" w:cs="Arial"/>
                <w:bCs/>
                <w:i/>
                <w:sz w:val="20"/>
                <w:szCs w:val="20"/>
              </w:rPr>
            </w:pPr>
          </w:p>
        </w:tc>
        <w:tc>
          <w:tcPr>
            <w:tcW w:w="1278" w:type="dxa"/>
            <w:tcBorders>
              <w:left w:val="nil"/>
              <w:bottom w:val="nil"/>
            </w:tcBorders>
            <w:shd w:val="clear" w:color="auto" w:fill="auto"/>
            <w:vAlign w:val="center"/>
          </w:tcPr>
          <w:p w14:paraId="54F358DE" w14:textId="77777777" w:rsidR="006959A0" w:rsidRPr="004B0BAD" w:rsidRDefault="006959A0" w:rsidP="004B0BAD">
            <w:pPr>
              <w:spacing w:after="0" w:line="240" w:lineRule="auto"/>
              <w:jc w:val="center"/>
              <w:rPr>
                <w:rFonts w:ascii="Arial" w:hAnsi="Arial" w:cs="Arial"/>
                <w:bCs/>
                <w:i/>
                <w:sz w:val="20"/>
                <w:szCs w:val="20"/>
              </w:rPr>
            </w:pPr>
            <w:r w:rsidRPr="004B0BAD">
              <w:rPr>
                <w:rFonts w:ascii="Arial" w:hAnsi="Arial" w:cs="Arial"/>
                <w:bCs/>
                <w:i/>
                <w:sz w:val="20"/>
                <w:szCs w:val="20"/>
              </w:rPr>
              <w:t xml:space="preserve">Memos due </w:t>
            </w:r>
          </w:p>
        </w:tc>
      </w:tr>
      <w:tr w:rsidR="006959A0" w:rsidRPr="006726FA" w14:paraId="437990A1" w14:textId="77777777" w:rsidTr="004B0BAD">
        <w:tc>
          <w:tcPr>
            <w:tcW w:w="1530" w:type="dxa"/>
            <w:tcBorders>
              <w:top w:val="nil"/>
              <w:right w:val="nil"/>
            </w:tcBorders>
            <w:shd w:val="clear" w:color="auto" w:fill="C4BC96"/>
            <w:vAlign w:val="center"/>
          </w:tcPr>
          <w:p w14:paraId="599865D6" w14:textId="77777777" w:rsidR="006959A0" w:rsidRPr="004B0BAD" w:rsidRDefault="006959A0" w:rsidP="004B0BAD">
            <w:pPr>
              <w:spacing w:after="0" w:line="240" w:lineRule="auto"/>
              <w:jc w:val="center"/>
              <w:rPr>
                <w:rFonts w:ascii="Arial" w:hAnsi="Arial" w:cs="Arial"/>
                <w:b/>
                <w:bCs/>
                <w:i/>
                <w:sz w:val="20"/>
                <w:szCs w:val="20"/>
              </w:rPr>
            </w:pPr>
            <w:r w:rsidRPr="004B0BAD">
              <w:rPr>
                <w:rFonts w:ascii="Arial" w:hAnsi="Arial" w:cs="Arial"/>
                <w:b/>
                <w:bCs/>
                <w:i/>
                <w:sz w:val="20"/>
                <w:szCs w:val="20"/>
              </w:rPr>
              <w:t>Time Due</w:t>
            </w:r>
          </w:p>
        </w:tc>
        <w:tc>
          <w:tcPr>
            <w:tcW w:w="1350" w:type="dxa"/>
            <w:tcBorders>
              <w:top w:val="nil"/>
              <w:left w:val="nil"/>
              <w:right w:val="nil"/>
            </w:tcBorders>
            <w:shd w:val="clear" w:color="auto" w:fill="auto"/>
            <w:vAlign w:val="center"/>
          </w:tcPr>
          <w:p w14:paraId="46879E87" w14:textId="3FA3DE41" w:rsidR="006959A0" w:rsidRPr="004B0BAD" w:rsidRDefault="006959A0" w:rsidP="004B0BAD">
            <w:pPr>
              <w:spacing w:after="0" w:line="240" w:lineRule="auto"/>
              <w:jc w:val="center"/>
              <w:rPr>
                <w:rFonts w:ascii="Arial" w:hAnsi="Arial" w:cs="Arial"/>
                <w:bCs/>
                <w:i/>
                <w:sz w:val="20"/>
                <w:szCs w:val="20"/>
              </w:rPr>
            </w:pPr>
            <w:r>
              <w:rPr>
                <w:rFonts w:ascii="Arial" w:hAnsi="Arial" w:cs="Arial"/>
                <w:bCs/>
                <w:i/>
                <w:sz w:val="20"/>
                <w:szCs w:val="20"/>
              </w:rPr>
              <w:t>11:59 pm</w:t>
            </w:r>
          </w:p>
        </w:tc>
        <w:tc>
          <w:tcPr>
            <w:tcW w:w="1260" w:type="dxa"/>
            <w:tcBorders>
              <w:top w:val="nil"/>
              <w:left w:val="nil"/>
              <w:right w:val="nil"/>
            </w:tcBorders>
            <w:shd w:val="clear" w:color="auto" w:fill="auto"/>
            <w:vAlign w:val="center"/>
          </w:tcPr>
          <w:p w14:paraId="5BD98E70" w14:textId="0799D057" w:rsidR="006959A0" w:rsidRPr="004B0BAD" w:rsidRDefault="006959A0" w:rsidP="004B0BAD">
            <w:pPr>
              <w:spacing w:after="0" w:line="240" w:lineRule="auto"/>
              <w:jc w:val="center"/>
              <w:rPr>
                <w:rFonts w:ascii="Arial" w:hAnsi="Arial" w:cs="Arial"/>
                <w:bCs/>
                <w:i/>
                <w:sz w:val="20"/>
                <w:szCs w:val="20"/>
              </w:rPr>
            </w:pPr>
          </w:p>
        </w:tc>
        <w:tc>
          <w:tcPr>
            <w:tcW w:w="1350" w:type="dxa"/>
            <w:tcBorders>
              <w:top w:val="nil"/>
              <w:left w:val="nil"/>
              <w:right w:val="nil"/>
            </w:tcBorders>
            <w:shd w:val="clear" w:color="auto" w:fill="auto"/>
            <w:vAlign w:val="center"/>
          </w:tcPr>
          <w:p w14:paraId="443A4005" w14:textId="301D2D7B" w:rsidR="006959A0" w:rsidRPr="004B0BAD" w:rsidRDefault="006959A0" w:rsidP="004B0BAD">
            <w:pPr>
              <w:spacing w:after="0" w:line="240" w:lineRule="auto"/>
              <w:jc w:val="center"/>
              <w:rPr>
                <w:rFonts w:ascii="Arial" w:hAnsi="Arial" w:cs="Arial"/>
                <w:bCs/>
                <w:i/>
                <w:sz w:val="20"/>
                <w:szCs w:val="20"/>
              </w:rPr>
            </w:pPr>
            <w:r>
              <w:rPr>
                <w:rFonts w:ascii="Arial" w:hAnsi="Arial" w:cs="Arial"/>
                <w:bCs/>
                <w:i/>
                <w:sz w:val="20"/>
                <w:szCs w:val="20"/>
              </w:rPr>
              <w:t>11:59 pm</w:t>
            </w:r>
            <w:r w:rsidRPr="004B0BAD">
              <w:rPr>
                <w:rFonts w:ascii="Arial" w:hAnsi="Arial" w:cs="Arial"/>
                <w:bCs/>
                <w:i/>
                <w:sz w:val="20"/>
                <w:szCs w:val="20"/>
              </w:rPr>
              <w:t xml:space="preserve"> </w:t>
            </w:r>
          </w:p>
        </w:tc>
        <w:tc>
          <w:tcPr>
            <w:tcW w:w="1350" w:type="dxa"/>
            <w:tcBorders>
              <w:top w:val="nil"/>
              <w:left w:val="nil"/>
              <w:right w:val="nil"/>
            </w:tcBorders>
            <w:shd w:val="clear" w:color="auto" w:fill="auto"/>
            <w:vAlign w:val="center"/>
          </w:tcPr>
          <w:p w14:paraId="09B6D7C9" w14:textId="11618530" w:rsidR="006959A0" w:rsidRPr="004B0BAD" w:rsidRDefault="006959A0" w:rsidP="004B0BAD">
            <w:pPr>
              <w:spacing w:after="0" w:line="240" w:lineRule="auto"/>
              <w:jc w:val="center"/>
              <w:rPr>
                <w:rFonts w:ascii="Arial" w:hAnsi="Arial" w:cs="Arial"/>
                <w:bCs/>
                <w:i/>
                <w:sz w:val="20"/>
                <w:szCs w:val="20"/>
              </w:rPr>
            </w:pPr>
          </w:p>
        </w:tc>
        <w:tc>
          <w:tcPr>
            <w:tcW w:w="990" w:type="dxa"/>
            <w:tcBorders>
              <w:top w:val="nil"/>
              <w:left w:val="nil"/>
              <w:right w:val="nil"/>
            </w:tcBorders>
            <w:shd w:val="clear" w:color="auto" w:fill="auto"/>
            <w:vAlign w:val="center"/>
          </w:tcPr>
          <w:p w14:paraId="4680F6F0" w14:textId="77777777" w:rsidR="006959A0" w:rsidRPr="004B0BAD" w:rsidRDefault="006959A0" w:rsidP="004B0BAD">
            <w:pPr>
              <w:spacing w:after="0" w:line="240" w:lineRule="auto"/>
              <w:jc w:val="center"/>
              <w:rPr>
                <w:rFonts w:ascii="Arial" w:hAnsi="Arial" w:cs="Arial"/>
                <w:bCs/>
                <w:i/>
                <w:sz w:val="20"/>
                <w:szCs w:val="20"/>
              </w:rPr>
            </w:pPr>
          </w:p>
        </w:tc>
        <w:tc>
          <w:tcPr>
            <w:tcW w:w="1170" w:type="dxa"/>
            <w:tcBorders>
              <w:top w:val="nil"/>
              <w:left w:val="nil"/>
              <w:right w:val="nil"/>
            </w:tcBorders>
            <w:shd w:val="clear" w:color="auto" w:fill="auto"/>
            <w:vAlign w:val="center"/>
          </w:tcPr>
          <w:p w14:paraId="5C8E2283" w14:textId="77777777" w:rsidR="006959A0" w:rsidRPr="004B0BAD" w:rsidRDefault="006959A0" w:rsidP="004B0BAD">
            <w:pPr>
              <w:spacing w:after="0" w:line="240" w:lineRule="auto"/>
              <w:jc w:val="center"/>
              <w:rPr>
                <w:rFonts w:ascii="Arial" w:hAnsi="Arial" w:cs="Arial"/>
                <w:bCs/>
                <w:i/>
                <w:sz w:val="20"/>
                <w:szCs w:val="20"/>
              </w:rPr>
            </w:pPr>
          </w:p>
        </w:tc>
        <w:tc>
          <w:tcPr>
            <w:tcW w:w="1278" w:type="dxa"/>
            <w:tcBorders>
              <w:top w:val="nil"/>
              <w:left w:val="nil"/>
            </w:tcBorders>
            <w:shd w:val="clear" w:color="auto" w:fill="auto"/>
            <w:vAlign w:val="center"/>
          </w:tcPr>
          <w:p w14:paraId="53CEE6D0" w14:textId="36E34626" w:rsidR="006959A0" w:rsidRPr="006959A0" w:rsidRDefault="006959A0" w:rsidP="004B0BAD">
            <w:pPr>
              <w:spacing w:after="0" w:line="240" w:lineRule="auto"/>
              <w:jc w:val="center"/>
              <w:rPr>
                <w:rFonts w:ascii="Arial" w:hAnsi="Arial" w:cs="Arial"/>
                <w:bCs/>
                <w:i/>
                <w:sz w:val="20"/>
                <w:szCs w:val="20"/>
              </w:rPr>
            </w:pPr>
            <w:r w:rsidRPr="004B0BAD">
              <w:rPr>
                <w:rFonts w:ascii="Arial" w:hAnsi="Arial" w:cs="Arial"/>
                <w:bCs/>
                <w:i/>
                <w:sz w:val="20"/>
                <w:szCs w:val="20"/>
              </w:rPr>
              <w:t xml:space="preserve"> </w:t>
            </w:r>
            <w:r>
              <w:rPr>
                <w:rFonts w:ascii="Arial" w:hAnsi="Arial" w:cs="Arial"/>
                <w:bCs/>
                <w:i/>
                <w:sz w:val="20"/>
                <w:szCs w:val="20"/>
              </w:rPr>
              <w:t>11:59 pm</w:t>
            </w:r>
          </w:p>
        </w:tc>
      </w:tr>
    </w:tbl>
    <w:p w14:paraId="29AE4CE0" w14:textId="77777777" w:rsidR="0086383D" w:rsidRDefault="0086383D" w:rsidP="00D002B8">
      <w:pPr>
        <w:spacing w:after="0"/>
        <w:rPr>
          <w:rFonts w:ascii="Arial" w:hAnsi="Arial" w:cs="Arial"/>
          <w:bCs/>
          <w:i/>
        </w:rPr>
      </w:pPr>
    </w:p>
    <w:p w14:paraId="1EC805CB" w14:textId="77777777" w:rsidR="00084152" w:rsidRPr="006726FA" w:rsidRDefault="00D45E82" w:rsidP="00D002B8">
      <w:pPr>
        <w:spacing w:after="0"/>
        <w:rPr>
          <w:rFonts w:ascii="Arial" w:hAnsi="Arial" w:cs="Arial"/>
          <w:bCs/>
          <w:sz w:val="20"/>
          <w:szCs w:val="20"/>
        </w:rPr>
      </w:pPr>
      <w:r w:rsidRPr="006726FA">
        <w:rPr>
          <w:rFonts w:ascii="Arial" w:hAnsi="Arial" w:cs="Arial"/>
          <w:bCs/>
          <w:i/>
          <w:sz w:val="20"/>
          <w:szCs w:val="20"/>
        </w:rPr>
        <w:t>Lectures:</w:t>
      </w:r>
      <w:r w:rsidRPr="006726FA">
        <w:rPr>
          <w:rFonts w:ascii="Arial" w:hAnsi="Arial" w:cs="Arial"/>
          <w:bCs/>
          <w:sz w:val="20"/>
          <w:szCs w:val="20"/>
        </w:rPr>
        <w:t xml:space="preserve"> </w:t>
      </w:r>
    </w:p>
    <w:p w14:paraId="54BE1AE4" w14:textId="727C612E" w:rsidR="006959A0" w:rsidRPr="006959A0" w:rsidRDefault="00D45E82" w:rsidP="00611C9D">
      <w:pPr>
        <w:spacing w:line="240" w:lineRule="auto"/>
        <w:ind w:left="540"/>
        <w:rPr>
          <w:rFonts w:ascii="Arial" w:hAnsi="Arial" w:cs="Arial"/>
          <w:bCs/>
          <w:sz w:val="20"/>
          <w:szCs w:val="20"/>
        </w:rPr>
      </w:pPr>
      <w:r w:rsidRPr="006726FA">
        <w:rPr>
          <w:rFonts w:ascii="Arial" w:hAnsi="Arial" w:cs="Arial"/>
          <w:bCs/>
          <w:sz w:val="20"/>
          <w:szCs w:val="20"/>
        </w:rPr>
        <w:t xml:space="preserve">Lectures will </w:t>
      </w:r>
      <w:r w:rsidR="005E46B5" w:rsidRPr="006726FA">
        <w:rPr>
          <w:rFonts w:ascii="Arial" w:hAnsi="Arial" w:cs="Arial"/>
          <w:bCs/>
          <w:sz w:val="20"/>
          <w:szCs w:val="20"/>
        </w:rPr>
        <w:t xml:space="preserve">be posted on Blackboard under </w:t>
      </w:r>
      <w:r w:rsidR="006959A0" w:rsidRPr="006959A0">
        <w:rPr>
          <w:rFonts w:ascii="Arial" w:hAnsi="Arial" w:cs="Arial"/>
          <w:bCs/>
          <w:i/>
          <w:sz w:val="20"/>
          <w:szCs w:val="20"/>
        </w:rPr>
        <w:t>‘</w:t>
      </w:r>
      <w:r w:rsidR="00543DE1" w:rsidRPr="006959A0">
        <w:rPr>
          <w:rFonts w:ascii="Arial" w:hAnsi="Arial" w:cs="Arial"/>
          <w:bCs/>
          <w:i/>
          <w:sz w:val="20"/>
          <w:szCs w:val="20"/>
        </w:rPr>
        <w:t>Class L</w:t>
      </w:r>
      <w:r w:rsidR="008832A0" w:rsidRPr="006959A0">
        <w:rPr>
          <w:rFonts w:ascii="Arial" w:hAnsi="Arial" w:cs="Arial"/>
          <w:bCs/>
          <w:i/>
          <w:sz w:val="20"/>
          <w:szCs w:val="20"/>
        </w:rPr>
        <w:t>ectures</w:t>
      </w:r>
      <w:r w:rsidR="006959A0" w:rsidRPr="006959A0">
        <w:rPr>
          <w:rFonts w:ascii="Arial" w:hAnsi="Arial" w:cs="Arial"/>
          <w:bCs/>
          <w:i/>
          <w:sz w:val="20"/>
          <w:szCs w:val="20"/>
        </w:rPr>
        <w:t>’</w:t>
      </w:r>
      <w:r w:rsidR="008832A0" w:rsidRPr="006959A0">
        <w:rPr>
          <w:rFonts w:ascii="Arial" w:hAnsi="Arial" w:cs="Arial"/>
          <w:bCs/>
          <w:i/>
          <w:sz w:val="20"/>
          <w:szCs w:val="20"/>
        </w:rPr>
        <w:t xml:space="preserve"> </w:t>
      </w:r>
      <w:r w:rsidR="008832A0" w:rsidRPr="006726FA">
        <w:rPr>
          <w:rFonts w:ascii="Arial" w:hAnsi="Arial" w:cs="Arial"/>
          <w:bCs/>
          <w:sz w:val="20"/>
          <w:szCs w:val="20"/>
        </w:rPr>
        <w:t>tab by</w:t>
      </w:r>
      <w:r w:rsidR="00543DE1" w:rsidRPr="006726FA">
        <w:rPr>
          <w:rFonts w:ascii="Arial" w:hAnsi="Arial" w:cs="Arial"/>
          <w:bCs/>
          <w:sz w:val="20"/>
          <w:szCs w:val="20"/>
        </w:rPr>
        <w:t xml:space="preserve"> </w:t>
      </w:r>
      <w:r w:rsidR="004B4E9B" w:rsidRPr="006726FA">
        <w:rPr>
          <w:rFonts w:ascii="Arial" w:hAnsi="Arial" w:cs="Arial"/>
          <w:bCs/>
          <w:sz w:val="20"/>
          <w:szCs w:val="20"/>
        </w:rPr>
        <w:t>Fri</w:t>
      </w:r>
      <w:r w:rsidR="00543DE1" w:rsidRPr="006726FA">
        <w:rPr>
          <w:rFonts w:ascii="Arial" w:hAnsi="Arial" w:cs="Arial"/>
          <w:bCs/>
          <w:sz w:val="20"/>
          <w:szCs w:val="20"/>
        </w:rPr>
        <w:t>day</w:t>
      </w:r>
      <w:r w:rsidR="005E46B5" w:rsidRPr="006726FA">
        <w:rPr>
          <w:rFonts w:ascii="Arial" w:hAnsi="Arial" w:cs="Arial"/>
          <w:bCs/>
          <w:sz w:val="20"/>
          <w:szCs w:val="20"/>
        </w:rPr>
        <w:t xml:space="preserve"> </w:t>
      </w:r>
      <w:r w:rsidR="008832A0" w:rsidRPr="006726FA">
        <w:rPr>
          <w:rFonts w:ascii="Arial" w:hAnsi="Arial" w:cs="Arial"/>
          <w:bCs/>
          <w:sz w:val="20"/>
          <w:szCs w:val="20"/>
        </w:rPr>
        <w:t>at noon</w:t>
      </w:r>
      <w:r w:rsidR="00611C9D">
        <w:rPr>
          <w:rFonts w:ascii="Arial" w:hAnsi="Arial" w:cs="Arial"/>
          <w:bCs/>
          <w:sz w:val="20"/>
          <w:szCs w:val="20"/>
        </w:rPr>
        <w:t>, if not sooner</w:t>
      </w:r>
      <w:r w:rsidR="005E46B5" w:rsidRPr="006726FA">
        <w:rPr>
          <w:rFonts w:ascii="Arial" w:hAnsi="Arial" w:cs="Arial"/>
          <w:bCs/>
          <w:sz w:val="20"/>
          <w:szCs w:val="20"/>
        </w:rPr>
        <w:t>.  S</w:t>
      </w:r>
      <w:r w:rsidRPr="006726FA">
        <w:rPr>
          <w:rFonts w:ascii="Arial" w:hAnsi="Arial" w:cs="Arial"/>
          <w:bCs/>
          <w:sz w:val="20"/>
          <w:szCs w:val="20"/>
        </w:rPr>
        <w:t xml:space="preserve">tudents </w:t>
      </w:r>
      <w:r w:rsidR="00044B8F" w:rsidRPr="006726FA">
        <w:rPr>
          <w:rFonts w:ascii="Arial" w:hAnsi="Arial" w:cs="Arial"/>
          <w:bCs/>
          <w:sz w:val="20"/>
          <w:szCs w:val="20"/>
        </w:rPr>
        <w:t>should</w:t>
      </w:r>
      <w:r w:rsidRPr="006726FA">
        <w:rPr>
          <w:rFonts w:ascii="Arial" w:hAnsi="Arial" w:cs="Arial"/>
          <w:bCs/>
          <w:sz w:val="20"/>
          <w:szCs w:val="20"/>
        </w:rPr>
        <w:t xml:space="preserve"> have the readings completed </w:t>
      </w:r>
      <w:r w:rsidRPr="006726FA">
        <w:rPr>
          <w:rFonts w:ascii="Arial" w:hAnsi="Arial" w:cs="Arial"/>
          <w:bCs/>
          <w:i/>
          <w:sz w:val="20"/>
          <w:szCs w:val="20"/>
        </w:rPr>
        <w:t>prior</w:t>
      </w:r>
      <w:r w:rsidRPr="006726FA">
        <w:rPr>
          <w:rFonts w:ascii="Arial" w:hAnsi="Arial" w:cs="Arial"/>
          <w:bCs/>
          <w:sz w:val="20"/>
          <w:szCs w:val="20"/>
        </w:rPr>
        <w:t xml:space="preserve"> to </w:t>
      </w:r>
      <w:r w:rsidR="004C41E1" w:rsidRPr="006726FA">
        <w:rPr>
          <w:rFonts w:ascii="Arial" w:hAnsi="Arial" w:cs="Arial"/>
          <w:bCs/>
          <w:sz w:val="20"/>
          <w:szCs w:val="20"/>
        </w:rPr>
        <w:t>the lecture</w:t>
      </w:r>
      <w:r w:rsidRPr="006726FA">
        <w:rPr>
          <w:rFonts w:ascii="Arial" w:hAnsi="Arial" w:cs="Arial"/>
          <w:bCs/>
          <w:sz w:val="20"/>
          <w:szCs w:val="20"/>
        </w:rPr>
        <w:t xml:space="preserve">.  I will not review the readings, topic by topic, but I will expect you to know them.  Just because I do not discuss something in </w:t>
      </w:r>
      <w:r w:rsidR="004C41E1" w:rsidRPr="006726FA">
        <w:rPr>
          <w:rFonts w:ascii="Arial" w:hAnsi="Arial" w:cs="Arial"/>
          <w:bCs/>
          <w:sz w:val="20"/>
          <w:szCs w:val="20"/>
        </w:rPr>
        <w:t>the lecture</w:t>
      </w:r>
      <w:r w:rsidRPr="006726FA">
        <w:rPr>
          <w:rFonts w:ascii="Arial" w:hAnsi="Arial" w:cs="Arial"/>
          <w:bCs/>
          <w:sz w:val="20"/>
          <w:szCs w:val="20"/>
        </w:rPr>
        <w:t xml:space="preserve">, it does not mean that it is not important (there is not enough time to discuss everything that is important, nor do you want to listen to me re-hash </w:t>
      </w:r>
      <w:r w:rsidR="0092138C" w:rsidRPr="006726FA">
        <w:rPr>
          <w:rFonts w:ascii="Arial" w:hAnsi="Arial" w:cs="Arial"/>
          <w:bCs/>
          <w:sz w:val="20"/>
          <w:szCs w:val="20"/>
        </w:rPr>
        <w:t xml:space="preserve">all </w:t>
      </w:r>
      <w:r w:rsidRPr="006726FA">
        <w:rPr>
          <w:rFonts w:ascii="Arial" w:hAnsi="Arial" w:cs="Arial"/>
          <w:bCs/>
          <w:sz w:val="20"/>
          <w:szCs w:val="20"/>
        </w:rPr>
        <w:t xml:space="preserve">the readings).  </w:t>
      </w:r>
      <w:r w:rsidR="00BD6ED8">
        <w:rPr>
          <w:rFonts w:ascii="Arial" w:hAnsi="Arial" w:cs="Arial"/>
          <w:bCs/>
          <w:sz w:val="20"/>
          <w:szCs w:val="20"/>
        </w:rPr>
        <w:t xml:space="preserve">Students are also responsible for watching any videos that are posted on Blackboard.  When applicable, reports that the video is based on will be linked as well, but reading those reports is optional. </w:t>
      </w:r>
    </w:p>
    <w:p w14:paraId="7404F622" w14:textId="6D0AB14F" w:rsidR="00084152" w:rsidRPr="006726FA" w:rsidRDefault="000F4A5F" w:rsidP="00975F60">
      <w:pPr>
        <w:spacing w:after="0" w:line="240" w:lineRule="auto"/>
        <w:ind w:left="547" w:hanging="547"/>
        <w:rPr>
          <w:rFonts w:ascii="Arial" w:hAnsi="Arial" w:cs="Arial"/>
          <w:bCs/>
          <w:sz w:val="20"/>
          <w:szCs w:val="20"/>
        </w:rPr>
      </w:pPr>
      <w:r w:rsidRPr="006726FA">
        <w:rPr>
          <w:rFonts w:ascii="Arial" w:hAnsi="Arial" w:cs="Arial"/>
          <w:bCs/>
          <w:i/>
          <w:sz w:val="20"/>
          <w:szCs w:val="20"/>
        </w:rPr>
        <w:t>Discussion Board</w:t>
      </w:r>
      <w:r w:rsidR="008832A0" w:rsidRPr="006726FA">
        <w:rPr>
          <w:rFonts w:ascii="Arial" w:hAnsi="Arial" w:cs="Arial"/>
          <w:bCs/>
          <w:sz w:val="20"/>
          <w:szCs w:val="20"/>
        </w:rPr>
        <w:t xml:space="preserve">: </w:t>
      </w:r>
      <w:r w:rsidR="006959A0">
        <w:rPr>
          <w:rFonts w:ascii="Arial" w:hAnsi="Arial" w:cs="Arial"/>
          <w:bCs/>
          <w:i/>
          <w:sz w:val="20"/>
          <w:szCs w:val="20"/>
        </w:rPr>
        <w:t xml:space="preserve">25% </w:t>
      </w:r>
      <w:r w:rsidR="00AD4D17">
        <w:rPr>
          <w:rFonts w:ascii="Arial" w:hAnsi="Arial" w:cs="Arial"/>
          <w:bCs/>
          <w:sz w:val="20"/>
          <w:szCs w:val="20"/>
        </w:rPr>
        <w:t>(5</w:t>
      </w:r>
      <w:r w:rsidR="00044B8F" w:rsidRPr="006726FA">
        <w:rPr>
          <w:rFonts w:ascii="Arial" w:hAnsi="Arial" w:cs="Arial"/>
          <w:bCs/>
          <w:sz w:val="20"/>
          <w:szCs w:val="20"/>
        </w:rPr>
        <w:t xml:space="preserve"> points maximum for each post, </w:t>
      </w:r>
      <w:r w:rsidR="006959A0">
        <w:rPr>
          <w:rFonts w:ascii="Arial" w:hAnsi="Arial" w:cs="Arial"/>
          <w:bCs/>
          <w:sz w:val="20"/>
          <w:szCs w:val="20"/>
        </w:rPr>
        <w:t>250</w:t>
      </w:r>
      <w:r w:rsidR="00044B8F" w:rsidRPr="006726FA">
        <w:rPr>
          <w:rFonts w:ascii="Arial" w:hAnsi="Arial" w:cs="Arial"/>
          <w:bCs/>
          <w:sz w:val="20"/>
          <w:szCs w:val="20"/>
        </w:rPr>
        <w:t xml:space="preserve"> maximum points for semester)</w:t>
      </w:r>
      <w:r w:rsidR="00375F53">
        <w:rPr>
          <w:rFonts w:ascii="Arial" w:hAnsi="Arial" w:cs="Arial"/>
          <w:bCs/>
          <w:sz w:val="20"/>
          <w:szCs w:val="20"/>
        </w:rPr>
        <w:t xml:space="preserve"> </w:t>
      </w:r>
      <w:r w:rsidR="00AD4D17">
        <w:rPr>
          <w:rFonts w:ascii="Arial" w:hAnsi="Arial" w:cs="Arial"/>
          <w:bCs/>
          <w:sz w:val="20"/>
          <w:szCs w:val="20"/>
        </w:rPr>
        <w:t xml:space="preserve"> </w:t>
      </w:r>
    </w:p>
    <w:p w14:paraId="7D6363F8" w14:textId="0E2CF72D" w:rsidR="00274A3E" w:rsidRPr="006726FA" w:rsidRDefault="000F4A5F" w:rsidP="00975F60">
      <w:pPr>
        <w:spacing w:line="240" w:lineRule="auto"/>
        <w:ind w:left="540"/>
        <w:rPr>
          <w:rFonts w:ascii="Arial" w:hAnsi="Arial" w:cs="Arial"/>
          <w:bCs/>
          <w:sz w:val="20"/>
          <w:szCs w:val="20"/>
        </w:rPr>
      </w:pPr>
      <w:r w:rsidRPr="006726FA">
        <w:rPr>
          <w:rFonts w:ascii="Arial" w:hAnsi="Arial" w:cs="Arial"/>
          <w:bCs/>
          <w:sz w:val="20"/>
          <w:szCs w:val="20"/>
        </w:rPr>
        <w:t xml:space="preserve">The discussion board for each week will be sent up in the following format: and area for </w:t>
      </w:r>
      <w:r w:rsidRPr="006726FA">
        <w:rPr>
          <w:rFonts w:ascii="Arial" w:hAnsi="Arial" w:cs="Arial"/>
          <w:bCs/>
          <w:i/>
          <w:sz w:val="20"/>
          <w:szCs w:val="20"/>
        </w:rPr>
        <w:t>general questions</w:t>
      </w:r>
      <w:r w:rsidRPr="006726FA">
        <w:rPr>
          <w:rFonts w:ascii="Arial" w:hAnsi="Arial" w:cs="Arial"/>
          <w:bCs/>
          <w:sz w:val="20"/>
          <w:szCs w:val="20"/>
        </w:rPr>
        <w:t xml:space="preserve"> about the lecture where</w:t>
      </w:r>
      <w:r w:rsidR="00C56B57" w:rsidRPr="006726FA">
        <w:rPr>
          <w:rFonts w:ascii="Arial" w:hAnsi="Arial" w:cs="Arial"/>
          <w:bCs/>
          <w:sz w:val="20"/>
          <w:szCs w:val="20"/>
        </w:rPr>
        <w:t xml:space="preserve"> </w:t>
      </w:r>
      <w:r w:rsidR="008832A0" w:rsidRPr="006726FA">
        <w:rPr>
          <w:rFonts w:ascii="Arial" w:hAnsi="Arial" w:cs="Arial"/>
          <w:bCs/>
          <w:sz w:val="20"/>
          <w:szCs w:val="20"/>
        </w:rPr>
        <w:t xml:space="preserve">you </w:t>
      </w:r>
      <w:r w:rsidRPr="006726FA">
        <w:rPr>
          <w:rFonts w:ascii="Arial" w:hAnsi="Arial" w:cs="Arial"/>
          <w:bCs/>
          <w:sz w:val="20"/>
          <w:szCs w:val="20"/>
        </w:rPr>
        <w:t>are</w:t>
      </w:r>
      <w:r w:rsidR="008832A0" w:rsidRPr="006726FA">
        <w:rPr>
          <w:rFonts w:ascii="Arial" w:hAnsi="Arial" w:cs="Arial"/>
          <w:bCs/>
          <w:sz w:val="20"/>
          <w:szCs w:val="20"/>
        </w:rPr>
        <w:t xml:space="preserve"> provided</w:t>
      </w:r>
      <w:r w:rsidR="00C56B57" w:rsidRPr="006726FA">
        <w:rPr>
          <w:rFonts w:ascii="Arial" w:hAnsi="Arial" w:cs="Arial"/>
          <w:bCs/>
          <w:sz w:val="20"/>
          <w:szCs w:val="20"/>
        </w:rPr>
        <w:t xml:space="preserve"> an opportunity to ask me</w:t>
      </w:r>
      <w:r w:rsidRPr="006726FA">
        <w:rPr>
          <w:rFonts w:ascii="Arial" w:hAnsi="Arial" w:cs="Arial"/>
          <w:bCs/>
          <w:sz w:val="20"/>
          <w:szCs w:val="20"/>
        </w:rPr>
        <w:t xml:space="preserve"> and your classmates</w:t>
      </w:r>
      <w:r w:rsidR="00C56B57" w:rsidRPr="006726FA">
        <w:rPr>
          <w:rFonts w:ascii="Arial" w:hAnsi="Arial" w:cs="Arial"/>
          <w:bCs/>
          <w:sz w:val="20"/>
          <w:szCs w:val="20"/>
        </w:rPr>
        <w:t xml:space="preserve"> questions for clarification about the readings and/or the lecture.  Then, </w:t>
      </w:r>
      <w:r w:rsidRPr="006726FA">
        <w:rPr>
          <w:rFonts w:ascii="Arial" w:hAnsi="Arial" w:cs="Arial"/>
          <w:bCs/>
          <w:sz w:val="20"/>
          <w:szCs w:val="20"/>
        </w:rPr>
        <w:t xml:space="preserve">there are some threads where I pose some </w:t>
      </w:r>
      <w:r w:rsidRPr="006726FA">
        <w:rPr>
          <w:rFonts w:ascii="Arial" w:hAnsi="Arial" w:cs="Arial"/>
          <w:bCs/>
          <w:i/>
          <w:sz w:val="20"/>
          <w:szCs w:val="20"/>
        </w:rPr>
        <w:t>text questions</w:t>
      </w:r>
      <w:r w:rsidRPr="006726FA">
        <w:rPr>
          <w:rFonts w:ascii="Arial" w:hAnsi="Arial" w:cs="Arial"/>
          <w:bCs/>
          <w:sz w:val="20"/>
          <w:szCs w:val="20"/>
        </w:rPr>
        <w:t xml:space="preserve"> about the </w:t>
      </w:r>
      <w:r w:rsidR="0092138C" w:rsidRPr="006726FA">
        <w:rPr>
          <w:rFonts w:ascii="Arial" w:hAnsi="Arial" w:cs="Arial"/>
          <w:bCs/>
          <w:sz w:val="20"/>
          <w:szCs w:val="20"/>
        </w:rPr>
        <w:t>readings</w:t>
      </w:r>
      <w:r w:rsidRPr="006726FA">
        <w:rPr>
          <w:rFonts w:ascii="Arial" w:hAnsi="Arial" w:cs="Arial"/>
          <w:bCs/>
          <w:sz w:val="20"/>
          <w:szCs w:val="20"/>
        </w:rPr>
        <w:t xml:space="preserve"> for you to answer. </w:t>
      </w:r>
      <w:r w:rsidR="00C56B57" w:rsidRPr="006726FA">
        <w:rPr>
          <w:rFonts w:ascii="Arial" w:hAnsi="Arial" w:cs="Arial"/>
          <w:bCs/>
          <w:sz w:val="20"/>
          <w:szCs w:val="20"/>
        </w:rPr>
        <w:t xml:space="preserve">The purpose of these discussions will be for you to demonstrate to me that you are able to apply the concepts.  </w:t>
      </w:r>
      <w:r w:rsidRPr="006726FA">
        <w:rPr>
          <w:rFonts w:ascii="Arial" w:hAnsi="Arial" w:cs="Arial"/>
          <w:bCs/>
          <w:sz w:val="20"/>
          <w:szCs w:val="20"/>
        </w:rPr>
        <w:t xml:space="preserve">You are </w:t>
      </w:r>
      <w:r w:rsidR="00044B8F" w:rsidRPr="006726FA">
        <w:rPr>
          <w:rFonts w:ascii="Arial" w:hAnsi="Arial" w:cs="Arial"/>
          <w:bCs/>
          <w:sz w:val="20"/>
          <w:szCs w:val="20"/>
        </w:rPr>
        <w:t xml:space="preserve">strongly </w:t>
      </w:r>
      <w:r w:rsidRPr="006726FA">
        <w:rPr>
          <w:rFonts w:ascii="Arial" w:hAnsi="Arial" w:cs="Arial"/>
          <w:bCs/>
          <w:sz w:val="20"/>
          <w:szCs w:val="20"/>
        </w:rPr>
        <w:t xml:space="preserve">encouraged to pose questions that relate to the </w:t>
      </w:r>
      <w:r w:rsidR="00044B8F" w:rsidRPr="006726FA">
        <w:rPr>
          <w:rFonts w:ascii="Arial" w:hAnsi="Arial" w:cs="Arial"/>
          <w:bCs/>
          <w:sz w:val="20"/>
          <w:szCs w:val="20"/>
        </w:rPr>
        <w:t xml:space="preserve">readings and the topic(s) being discussed </w:t>
      </w:r>
      <w:r w:rsidRPr="006726FA">
        <w:rPr>
          <w:rFonts w:ascii="Arial" w:hAnsi="Arial" w:cs="Arial"/>
          <w:bCs/>
          <w:sz w:val="20"/>
          <w:szCs w:val="20"/>
        </w:rPr>
        <w:t>in the different threads for other students as well.</w:t>
      </w:r>
      <w:r w:rsidR="009A71B3" w:rsidRPr="006726FA">
        <w:rPr>
          <w:rFonts w:ascii="Arial" w:hAnsi="Arial" w:cs="Arial"/>
          <w:bCs/>
          <w:sz w:val="20"/>
          <w:szCs w:val="20"/>
        </w:rPr>
        <w:t xml:space="preserve"> </w:t>
      </w:r>
      <w:r w:rsidR="00044B8F" w:rsidRPr="006726FA">
        <w:rPr>
          <w:rFonts w:ascii="Arial" w:hAnsi="Arial" w:cs="Arial"/>
          <w:bCs/>
          <w:sz w:val="20"/>
          <w:szCs w:val="20"/>
        </w:rPr>
        <w:t xml:space="preserve"> These posts will count towards replies (see next paragraph).</w:t>
      </w:r>
      <w:r w:rsidR="006959A0">
        <w:rPr>
          <w:rFonts w:ascii="Arial" w:hAnsi="Arial" w:cs="Arial"/>
          <w:bCs/>
          <w:sz w:val="20"/>
          <w:szCs w:val="20"/>
        </w:rPr>
        <w:t xml:space="preserve"> You will be expected to participate in the discussion board for </w:t>
      </w:r>
      <w:r w:rsidR="00EE6D06">
        <w:rPr>
          <w:rFonts w:ascii="Arial" w:hAnsi="Arial" w:cs="Arial"/>
          <w:bCs/>
          <w:sz w:val="20"/>
          <w:szCs w:val="20"/>
        </w:rPr>
        <w:t xml:space="preserve">the </w:t>
      </w:r>
      <w:r w:rsidR="006959A0">
        <w:rPr>
          <w:rFonts w:ascii="Arial" w:hAnsi="Arial" w:cs="Arial"/>
          <w:bCs/>
          <w:sz w:val="20"/>
          <w:szCs w:val="20"/>
        </w:rPr>
        <w:t xml:space="preserve">10 weeks of </w:t>
      </w:r>
      <w:r w:rsidR="00EE6D06">
        <w:rPr>
          <w:rFonts w:ascii="Arial" w:hAnsi="Arial" w:cs="Arial"/>
          <w:bCs/>
          <w:sz w:val="20"/>
          <w:szCs w:val="20"/>
        </w:rPr>
        <w:t xml:space="preserve">online </w:t>
      </w:r>
      <w:r w:rsidR="006959A0">
        <w:rPr>
          <w:rFonts w:ascii="Arial" w:hAnsi="Arial" w:cs="Arial"/>
          <w:bCs/>
          <w:sz w:val="20"/>
          <w:szCs w:val="20"/>
        </w:rPr>
        <w:t xml:space="preserve">course work. </w:t>
      </w:r>
    </w:p>
    <w:p w14:paraId="68FF1767" w14:textId="43301585" w:rsidR="009A71B3" w:rsidRPr="006726FA" w:rsidRDefault="009A71B3" w:rsidP="00975F60">
      <w:pPr>
        <w:spacing w:after="240" w:line="240" w:lineRule="auto"/>
        <w:ind w:left="540"/>
        <w:rPr>
          <w:rFonts w:ascii="Arial" w:hAnsi="Arial" w:cs="Arial"/>
          <w:sz w:val="20"/>
          <w:szCs w:val="20"/>
        </w:rPr>
      </w:pPr>
      <w:r w:rsidRPr="006726FA">
        <w:rPr>
          <w:rFonts w:ascii="Arial" w:hAnsi="Arial" w:cs="Arial"/>
          <w:sz w:val="20"/>
          <w:szCs w:val="20"/>
        </w:rPr>
        <w:t xml:space="preserve">Each week, you should answer at least </w:t>
      </w:r>
      <w:r w:rsidR="006C73E4" w:rsidRPr="006726FA">
        <w:rPr>
          <w:rFonts w:ascii="Arial" w:hAnsi="Arial" w:cs="Arial"/>
          <w:sz w:val="20"/>
          <w:szCs w:val="20"/>
        </w:rPr>
        <w:t xml:space="preserve">2 </w:t>
      </w:r>
      <w:r w:rsidRPr="006726FA">
        <w:rPr>
          <w:rFonts w:ascii="Arial" w:hAnsi="Arial" w:cs="Arial"/>
          <w:sz w:val="20"/>
          <w:szCs w:val="20"/>
        </w:rPr>
        <w:t>question</w:t>
      </w:r>
      <w:r w:rsidR="00FC0BC9" w:rsidRPr="006726FA">
        <w:rPr>
          <w:rFonts w:ascii="Arial" w:hAnsi="Arial" w:cs="Arial"/>
          <w:sz w:val="20"/>
          <w:szCs w:val="20"/>
        </w:rPr>
        <w:t>s</w:t>
      </w:r>
      <w:r w:rsidRPr="006726FA">
        <w:rPr>
          <w:rFonts w:ascii="Arial" w:hAnsi="Arial" w:cs="Arial"/>
          <w:sz w:val="20"/>
          <w:szCs w:val="20"/>
        </w:rPr>
        <w:t xml:space="preserve"> in </w:t>
      </w:r>
      <w:r w:rsidR="00FC0BC9" w:rsidRPr="006726FA">
        <w:rPr>
          <w:rFonts w:ascii="Arial" w:hAnsi="Arial" w:cs="Arial"/>
          <w:sz w:val="20"/>
          <w:szCs w:val="20"/>
        </w:rPr>
        <w:t>t</w:t>
      </w:r>
      <w:r w:rsidRPr="006726FA">
        <w:rPr>
          <w:rFonts w:ascii="Arial" w:hAnsi="Arial" w:cs="Arial"/>
          <w:sz w:val="20"/>
          <w:szCs w:val="20"/>
        </w:rPr>
        <w:t>h</w:t>
      </w:r>
      <w:r w:rsidR="00FC0BC9" w:rsidRPr="006726FA">
        <w:rPr>
          <w:rFonts w:ascii="Arial" w:hAnsi="Arial" w:cs="Arial"/>
          <w:sz w:val="20"/>
          <w:szCs w:val="20"/>
        </w:rPr>
        <w:t>e</w:t>
      </w:r>
      <w:r w:rsidRPr="006726FA">
        <w:rPr>
          <w:rFonts w:ascii="Arial" w:hAnsi="Arial" w:cs="Arial"/>
          <w:sz w:val="20"/>
          <w:szCs w:val="20"/>
        </w:rPr>
        <w:t xml:space="preserve"> </w:t>
      </w:r>
      <w:r w:rsidR="00FC0BC9" w:rsidRPr="006726FA">
        <w:rPr>
          <w:rFonts w:ascii="Arial" w:hAnsi="Arial" w:cs="Arial"/>
          <w:sz w:val="20"/>
          <w:szCs w:val="20"/>
        </w:rPr>
        <w:t>readings board</w:t>
      </w:r>
      <w:r w:rsidR="0092138C" w:rsidRPr="006726FA">
        <w:rPr>
          <w:rFonts w:ascii="Arial" w:hAnsi="Arial" w:cs="Arial"/>
          <w:sz w:val="20"/>
          <w:szCs w:val="20"/>
        </w:rPr>
        <w:t xml:space="preserve"> (with posts in at least two different </w:t>
      </w:r>
      <w:r w:rsidR="00D44366">
        <w:rPr>
          <w:rFonts w:ascii="Arial" w:hAnsi="Arial" w:cs="Arial"/>
          <w:sz w:val="20"/>
          <w:szCs w:val="20"/>
        </w:rPr>
        <w:t>threads</w:t>
      </w:r>
      <w:r w:rsidR="0092138C" w:rsidRPr="006726FA">
        <w:rPr>
          <w:rFonts w:ascii="Arial" w:hAnsi="Arial" w:cs="Arial"/>
          <w:sz w:val="20"/>
          <w:szCs w:val="20"/>
        </w:rPr>
        <w:t>)</w:t>
      </w:r>
      <w:r w:rsidR="00FC0BC9" w:rsidRPr="006726FA">
        <w:rPr>
          <w:rFonts w:ascii="Arial" w:hAnsi="Arial" w:cs="Arial"/>
          <w:sz w:val="20"/>
          <w:szCs w:val="20"/>
        </w:rPr>
        <w:t xml:space="preserve"> </w:t>
      </w:r>
      <w:r w:rsidRPr="006726FA">
        <w:rPr>
          <w:rFonts w:ascii="Arial" w:hAnsi="Arial" w:cs="Arial"/>
          <w:sz w:val="20"/>
          <w:szCs w:val="20"/>
        </w:rPr>
        <w:t xml:space="preserve">and reply to </w:t>
      </w:r>
      <w:r w:rsidR="006959A0">
        <w:rPr>
          <w:rFonts w:ascii="Arial" w:hAnsi="Arial" w:cs="Arial"/>
          <w:sz w:val="20"/>
          <w:szCs w:val="20"/>
        </w:rPr>
        <w:t>3</w:t>
      </w:r>
      <w:r w:rsidR="00044B8F" w:rsidRPr="006726FA">
        <w:rPr>
          <w:rFonts w:ascii="Arial" w:hAnsi="Arial" w:cs="Arial"/>
          <w:sz w:val="20"/>
          <w:szCs w:val="20"/>
        </w:rPr>
        <w:t xml:space="preserve"> (</w:t>
      </w:r>
      <w:r w:rsidR="006959A0">
        <w:rPr>
          <w:rFonts w:ascii="Arial" w:hAnsi="Arial" w:cs="Arial"/>
          <w:sz w:val="20"/>
          <w:szCs w:val="20"/>
        </w:rPr>
        <w:t>3</w:t>
      </w:r>
      <w:r w:rsidR="00044B8F" w:rsidRPr="006726FA">
        <w:rPr>
          <w:rFonts w:ascii="Arial" w:hAnsi="Arial" w:cs="Arial"/>
          <w:sz w:val="20"/>
          <w:szCs w:val="20"/>
        </w:rPr>
        <w:t>)</w:t>
      </w:r>
      <w:r w:rsidRPr="006726FA">
        <w:rPr>
          <w:rFonts w:ascii="Arial" w:hAnsi="Arial" w:cs="Arial"/>
          <w:sz w:val="20"/>
          <w:szCs w:val="20"/>
        </w:rPr>
        <w:t xml:space="preserve"> post</w:t>
      </w:r>
      <w:r w:rsidR="00FC0BC9" w:rsidRPr="006726FA">
        <w:rPr>
          <w:rFonts w:ascii="Arial" w:hAnsi="Arial" w:cs="Arial"/>
          <w:sz w:val="20"/>
          <w:szCs w:val="20"/>
        </w:rPr>
        <w:t>s</w:t>
      </w:r>
      <w:r w:rsidRPr="006726FA">
        <w:rPr>
          <w:rFonts w:ascii="Arial" w:hAnsi="Arial" w:cs="Arial"/>
          <w:sz w:val="20"/>
          <w:szCs w:val="20"/>
        </w:rPr>
        <w:t xml:space="preserve"> by others.  If done correctly, this will equal </w:t>
      </w:r>
      <w:r w:rsidR="006959A0">
        <w:rPr>
          <w:rFonts w:ascii="Arial" w:hAnsi="Arial" w:cs="Arial"/>
          <w:sz w:val="20"/>
          <w:szCs w:val="20"/>
        </w:rPr>
        <w:t>25</w:t>
      </w:r>
      <w:r w:rsidRPr="006726FA">
        <w:rPr>
          <w:rFonts w:ascii="Arial" w:hAnsi="Arial" w:cs="Arial"/>
          <w:sz w:val="20"/>
          <w:szCs w:val="20"/>
        </w:rPr>
        <w:t xml:space="preserve"> poin</w:t>
      </w:r>
      <w:r w:rsidR="006959A0">
        <w:rPr>
          <w:rFonts w:ascii="Arial" w:hAnsi="Arial" w:cs="Arial"/>
          <w:sz w:val="20"/>
          <w:szCs w:val="20"/>
        </w:rPr>
        <w:t xml:space="preserve">ts per week (5 posts at 5 points each). </w:t>
      </w:r>
      <w:r w:rsidR="00EE6D06">
        <w:rPr>
          <w:rFonts w:ascii="Arial" w:hAnsi="Arial" w:cs="Arial"/>
          <w:sz w:val="20"/>
          <w:szCs w:val="20"/>
        </w:rPr>
        <w:t>Y</w:t>
      </w:r>
      <w:r w:rsidRPr="006726FA">
        <w:rPr>
          <w:rFonts w:ascii="Arial" w:hAnsi="Arial" w:cs="Arial"/>
          <w:sz w:val="20"/>
          <w:szCs w:val="20"/>
        </w:rPr>
        <w:t xml:space="preserve">ou have many opportunities to collect the </w:t>
      </w:r>
      <w:r w:rsidR="006959A0">
        <w:rPr>
          <w:rFonts w:ascii="Arial" w:hAnsi="Arial" w:cs="Arial"/>
          <w:sz w:val="20"/>
          <w:szCs w:val="20"/>
        </w:rPr>
        <w:t>250</w:t>
      </w:r>
      <w:r w:rsidRPr="006726FA">
        <w:rPr>
          <w:rFonts w:ascii="Arial" w:hAnsi="Arial" w:cs="Arial"/>
          <w:sz w:val="20"/>
          <w:szCs w:val="20"/>
        </w:rPr>
        <w:t xml:space="preserve"> points.  However, you will only be awarded </w:t>
      </w:r>
      <w:r w:rsidR="006959A0">
        <w:rPr>
          <w:rFonts w:ascii="Arial" w:hAnsi="Arial" w:cs="Arial"/>
          <w:sz w:val="20"/>
          <w:szCs w:val="20"/>
        </w:rPr>
        <w:t>25</w:t>
      </w:r>
      <w:r w:rsidRPr="006726FA">
        <w:rPr>
          <w:rFonts w:ascii="Arial" w:hAnsi="Arial" w:cs="Arial"/>
          <w:sz w:val="20"/>
          <w:szCs w:val="20"/>
        </w:rPr>
        <w:t>0 p</w:t>
      </w:r>
      <w:r w:rsidR="00F77BF7" w:rsidRPr="006726FA">
        <w:rPr>
          <w:rFonts w:ascii="Arial" w:hAnsi="Arial" w:cs="Arial"/>
          <w:sz w:val="20"/>
          <w:szCs w:val="20"/>
        </w:rPr>
        <w:t>o</w:t>
      </w:r>
      <w:r w:rsidRPr="006726FA">
        <w:rPr>
          <w:rFonts w:ascii="Arial" w:hAnsi="Arial" w:cs="Arial"/>
          <w:sz w:val="20"/>
          <w:szCs w:val="20"/>
        </w:rPr>
        <w:t>ints, so any posts beyond that will not receive additional points.</w:t>
      </w:r>
    </w:p>
    <w:p w14:paraId="1D31C36E" w14:textId="77777777" w:rsidR="00A03408" w:rsidRPr="006726FA" w:rsidRDefault="00D45E82" w:rsidP="00975F60">
      <w:pPr>
        <w:spacing w:line="240" w:lineRule="auto"/>
        <w:ind w:left="540"/>
        <w:rPr>
          <w:rFonts w:ascii="Arial" w:hAnsi="Arial" w:cs="Arial"/>
          <w:bCs/>
          <w:sz w:val="20"/>
          <w:szCs w:val="20"/>
        </w:rPr>
      </w:pPr>
      <w:r w:rsidRPr="006726FA">
        <w:rPr>
          <w:rFonts w:ascii="Arial" w:hAnsi="Arial" w:cs="Arial"/>
          <w:bCs/>
          <w:sz w:val="20"/>
          <w:szCs w:val="20"/>
        </w:rPr>
        <w:t>Please note, I WI</w:t>
      </w:r>
      <w:r w:rsidR="003F191F" w:rsidRPr="006726FA">
        <w:rPr>
          <w:rFonts w:ascii="Arial" w:hAnsi="Arial" w:cs="Arial"/>
          <w:bCs/>
          <w:sz w:val="20"/>
          <w:szCs w:val="20"/>
        </w:rPr>
        <w:t>LL NOT TOLLERATE BIASED information</w:t>
      </w:r>
      <w:r w:rsidRPr="006726FA">
        <w:rPr>
          <w:rFonts w:ascii="Arial" w:hAnsi="Arial" w:cs="Arial"/>
          <w:bCs/>
          <w:sz w:val="20"/>
          <w:szCs w:val="20"/>
        </w:rPr>
        <w:t>!!!!  DO NOT get your information from a blog or social networking site.  News items must be obtained from a MAINSTREAM news source.  No Keith Olbermann, Bill O’Reilly, Rachel Maddow, Glenn Beck, etc. (or whomever the local blogger is that you may follow).  They are commentators and provide opinions, not news.  Also, research has demonstrated that Fox news and MSNBC report the news with a right and left</w:t>
      </w:r>
      <w:r w:rsidR="009A71B3" w:rsidRPr="006726FA">
        <w:rPr>
          <w:rFonts w:ascii="Arial" w:hAnsi="Arial" w:cs="Arial"/>
          <w:bCs/>
          <w:sz w:val="20"/>
          <w:szCs w:val="20"/>
        </w:rPr>
        <w:t xml:space="preserve"> </w:t>
      </w:r>
      <w:r w:rsidRPr="006726FA">
        <w:rPr>
          <w:rFonts w:ascii="Arial" w:hAnsi="Arial" w:cs="Arial"/>
          <w:bCs/>
          <w:sz w:val="20"/>
          <w:szCs w:val="20"/>
        </w:rPr>
        <w:t>leaning (respectively) slant.</w:t>
      </w:r>
      <w:r w:rsidRPr="006726FA">
        <w:rPr>
          <w:rStyle w:val="FootnoteReference"/>
          <w:rFonts w:ascii="Arial" w:hAnsi="Arial" w:cs="Arial"/>
          <w:bCs/>
          <w:sz w:val="20"/>
          <w:szCs w:val="20"/>
        </w:rPr>
        <w:footnoteReference w:id="1"/>
      </w:r>
      <w:r w:rsidRPr="006726FA">
        <w:rPr>
          <w:rFonts w:ascii="Arial" w:hAnsi="Arial" w:cs="Arial"/>
          <w:bCs/>
          <w:sz w:val="20"/>
          <w:szCs w:val="20"/>
        </w:rPr>
        <w:t xml:space="preserve">  Do not use these outlets for</w:t>
      </w:r>
      <w:r w:rsidR="003F191F" w:rsidRPr="006726FA">
        <w:rPr>
          <w:rFonts w:ascii="Arial" w:hAnsi="Arial" w:cs="Arial"/>
          <w:bCs/>
          <w:sz w:val="20"/>
          <w:szCs w:val="20"/>
        </w:rPr>
        <w:t xml:space="preserve"> information</w:t>
      </w:r>
      <w:r w:rsidRPr="006726FA">
        <w:rPr>
          <w:rFonts w:ascii="Arial" w:hAnsi="Arial" w:cs="Arial"/>
          <w:bCs/>
          <w:sz w:val="20"/>
          <w:szCs w:val="20"/>
        </w:rPr>
        <w:t xml:space="preserve">.  </w:t>
      </w:r>
    </w:p>
    <w:p w14:paraId="192313DA" w14:textId="77777777" w:rsidR="005934E4" w:rsidRPr="006726FA" w:rsidRDefault="005934E4" w:rsidP="00975F60">
      <w:pPr>
        <w:spacing w:line="240" w:lineRule="auto"/>
        <w:ind w:left="540"/>
        <w:rPr>
          <w:rFonts w:ascii="Arial" w:hAnsi="Arial" w:cs="Arial"/>
          <w:bCs/>
          <w:sz w:val="20"/>
          <w:szCs w:val="20"/>
        </w:rPr>
      </w:pPr>
      <w:r w:rsidRPr="006726FA">
        <w:rPr>
          <w:rFonts w:ascii="Arial" w:hAnsi="Arial" w:cs="Arial"/>
          <w:bCs/>
          <w:sz w:val="20"/>
          <w:szCs w:val="20"/>
        </w:rPr>
        <w:t xml:space="preserve">For more information on the grading of discussion board posts, see </w:t>
      </w:r>
      <w:hyperlink w:anchor="DiscussionBoardRubric" w:history="1">
        <w:r w:rsidRPr="006726FA">
          <w:rPr>
            <w:rStyle w:val="Hyperlink"/>
            <w:rFonts w:ascii="Arial" w:hAnsi="Arial" w:cs="Arial"/>
            <w:bCs/>
            <w:sz w:val="20"/>
            <w:szCs w:val="20"/>
          </w:rPr>
          <w:t>Discussion Board Rubric</w:t>
        </w:r>
      </w:hyperlink>
      <w:r w:rsidRPr="006726FA">
        <w:rPr>
          <w:rFonts w:ascii="Arial" w:hAnsi="Arial" w:cs="Arial"/>
          <w:bCs/>
          <w:sz w:val="20"/>
          <w:szCs w:val="20"/>
        </w:rPr>
        <w:t>.</w:t>
      </w:r>
    </w:p>
    <w:p w14:paraId="71BD5135" w14:textId="50EEA0F2" w:rsidR="005934E4" w:rsidRPr="006726FA" w:rsidRDefault="006959A0" w:rsidP="005934E4">
      <w:pPr>
        <w:spacing w:line="240" w:lineRule="auto"/>
        <w:rPr>
          <w:rFonts w:ascii="Arial" w:hAnsi="Arial" w:cs="Arial"/>
          <w:bCs/>
          <w:i/>
          <w:sz w:val="20"/>
          <w:szCs w:val="20"/>
        </w:rPr>
      </w:pPr>
      <w:r>
        <w:rPr>
          <w:rFonts w:ascii="Arial" w:hAnsi="Arial" w:cs="Arial"/>
          <w:bCs/>
          <w:i/>
          <w:sz w:val="20"/>
          <w:szCs w:val="20"/>
        </w:rPr>
        <w:t>Class Participation – 20% (2</w:t>
      </w:r>
      <w:r w:rsidR="005934E4" w:rsidRPr="006726FA">
        <w:rPr>
          <w:rFonts w:ascii="Arial" w:hAnsi="Arial" w:cs="Arial"/>
          <w:bCs/>
          <w:i/>
          <w:sz w:val="20"/>
          <w:szCs w:val="20"/>
        </w:rPr>
        <w:t>00 points)</w:t>
      </w:r>
    </w:p>
    <w:p w14:paraId="06E1553E" w14:textId="22CE6F6A" w:rsidR="00D44366" w:rsidRDefault="005934E4" w:rsidP="005934E4">
      <w:pPr>
        <w:spacing w:line="240" w:lineRule="auto"/>
        <w:ind w:left="360"/>
        <w:rPr>
          <w:rFonts w:ascii="Arial" w:hAnsi="Arial" w:cs="Arial"/>
          <w:bCs/>
          <w:sz w:val="20"/>
          <w:szCs w:val="20"/>
        </w:rPr>
      </w:pPr>
      <w:r w:rsidRPr="006726FA">
        <w:rPr>
          <w:rFonts w:ascii="Arial" w:hAnsi="Arial" w:cs="Arial"/>
          <w:bCs/>
          <w:sz w:val="20"/>
          <w:szCs w:val="20"/>
        </w:rPr>
        <w:t xml:space="preserve">This class will meet </w:t>
      </w:r>
      <w:r w:rsidR="006959A0">
        <w:rPr>
          <w:rFonts w:ascii="Arial" w:hAnsi="Arial" w:cs="Arial"/>
          <w:bCs/>
          <w:sz w:val="20"/>
          <w:szCs w:val="20"/>
        </w:rPr>
        <w:t>five</w:t>
      </w:r>
      <w:r w:rsidRPr="006726FA">
        <w:rPr>
          <w:rFonts w:ascii="Arial" w:hAnsi="Arial" w:cs="Arial"/>
          <w:bCs/>
          <w:sz w:val="20"/>
          <w:szCs w:val="20"/>
        </w:rPr>
        <w:t xml:space="preserve"> times during the semester: </w:t>
      </w:r>
      <w:r w:rsidR="006959A0">
        <w:rPr>
          <w:rFonts w:ascii="Arial" w:hAnsi="Arial" w:cs="Arial"/>
          <w:bCs/>
          <w:sz w:val="20"/>
          <w:szCs w:val="20"/>
        </w:rPr>
        <w:t>January 7, February 4 &amp; 18, and April 1 and 22</w:t>
      </w:r>
      <w:r w:rsidRPr="006726FA">
        <w:rPr>
          <w:rFonts w:ascii="Arial" w:hAnsi="Arial" w:cs="Arial"/>
          <w:bCs/>
          <w:sz w:val="20"/>
          <w:szCs w:val="20"/>
        </w:rPr>
        <w:t xml:space="preserve">.  </w:t>
      </w:r>
      <w:r w:rsidR="00D44366">
        <w:rPr>
          <w:rFonts w:ascii="Arial" w:hAnsi="Arial" w:cs="Arial"/>
          <w:bCs/>
          <w:sz w:val="20"/>
          <w:szCs w:val="20"/>
        </w:rPr>
        <w:t>These meetings are reserved for discussing the memos</w:t>
      </w:r>
      <w:r w:rsidR="006959A0">
        <w:rPr>
          <w:rFonts w:ascii="Arial" w:hAnsi="Arial" w:cs="Arial"/>
          <w:bCs/>
          <w:sz w:val="20"/>
          <w:szCs w:val="20"/>
        </w:rPr>
        <w:t xml:space="preserve"> note in the syllabus</w:t>
      </w:r>
      <w:r w:rsidR="00D44366">
        <w:rPr>
          <w:rFonts w:ascii="Arial" w:hAnsi="Arial" w:cs="Arial"/>
          <w:bCs/>
          <w:sz w:val="20"/>
          <w:szCs w:val="20"/>
        </w:rPr>
        <w:t>.  Lectures and discussion board postings are still applicable for these weeks.</w:t>
      </w:r>
    </w:p>
    <w:p w14:paraId="0D8FF016" w14:textId="139E2281" w:rsidR="005934E4" w:rsidRPr="006726FA" w:rsidRDefault="005934E4" w:rsidP="005934E4">
      <w:pPr>
        <w:spacing w:line="240" w:lineRule="auto"/>
        <w:ind w:left="360"/>
        <w:rPr>
          <w:rFonts w:ascii="Arial" w:hAnsi="Arial" w:cs="Arial"/>
          <w:bCs/>
          <w:sz w:val="20"/>
          <w:szCs w:val="20"/>
        </w:rPr>
      </w:pPr>
      <w:r w:rsidRPr="006726FA">
        <w:rPr>
          <w:rFonts w:ascii="Arial" w:hAnsi="Arial" w:cs="Arial"/>
          <w:bCs/>
          <w:sz w:val="20"/>
          <w:szCs w:val="20"/>
        </w:rPr>
        <w:t xml:space="preserve">Students will be evaluated in each in-class meeting on the quality of their participation in class discussions.  These </w:t>
      </w:r>
      <w:r w:rsidR="006959A0">
        <w:rPr>
          <w:rFonts w:ascii="Arial" w:hAnsi="Arial" w:cs="Arial"/>
          <w:bCs/>
          <w:sz w:val="20"/>
          <w:szCs w:val="20"/>
        </w:rPr>
        <w:t>five</w:t>
      </w:r>
      <w:r w:rsidRPr="006726FA">
        <w:rPr>
          <w:rFonts w:ascii="Arial" w:hAnsi="Arial" w:cs="Arial"/>
          <w:bCs/>
          <w:sz w:val="20"/>
          <w:szCs w:val="20"/>
        </w:rPr>
        <w:t xml:space="preserve"> classes align with the conclusion of a core module: </w:t>
      </w:r>
      <w:r w:rsidR="006959A0">
        <w:rPr>
          <w:rFonts w:ascii="Arial" w:hAnsi="Arial" w:cs="Arial"/>
          <w:bCs/>
          <w:sz w:val="20"/>
          <w:szCs w:val="20"/>
        </w:rPr>
        <w:t xml:space="preserve">the Nonprofit Sector, </w:t>
      </w:r>
      <w:r w:rsidRPr="006726FA">
        <w:rPr>
          <w:rFonts w:ascii="Arial" w:hAnsi="Arial" w:cs="Arial"/>
          <w:bCs/>
          <w:sz w:val="20"/>
          <w:szCs w:val="20"/>
        </w:rPr>
        <w:t xml:space="preserve">Nonprofit Financial Sustainability, </w:t>
      </w:r>
      <w:r w:rsidR="006959A0" w:rsidRPr="006726FA">
        <w:rPr>
          <w:rFonts w:ascii="Arial" w:hAnsi="Arial" w:cs="Arial"/>
          <w:bCs/>
          <w:sz w:val="20"/>
          <w:szCs w:val="20"/>
        </w:rPr>
        <w:t xml:space="preserve">Nonprofit Revenue Streams, </w:t>
      </w:r>
      <w:r w:rsidRPr="006726FA">
        <w:rPr>
          <w:rFonts w:ascii="Arial" w:hAnsi="Arial" w:cs="Arial"/>
          <w:bCs/>
          <w:sz w:val="20"/>
          <w:szCs w:val="20"/>
        </w:rPr>
        <w:t xml:space="preserve">and Future Challenges in Nonprofit Financial Management.  These classes will provide an opportunity to discuss each student’s completed memo.  </w:t>
      </w:r>
    </w:p>
    <w:p w14:paraId="65FA372F" w14:textId="2E65CE82" w:rsidR="00F4748F" w:rsidRDefault="005934E4" w:rsidP="005934E4">
      <w:pPr>
        <w:spacing w:line="240" w:lineRule="auto"/>
        <w:ind w:left="360"/>
        <w:rPr>
          <w:rFonts w:ascii="Arial" w:hAnsi="Arial" w:cs="Arial"/>
          <w:bCs/>
          <w:sz w:val="20"/>
          <w:szCs w:val="20"/>
        </w:rPr>
      </w:pPr>
      <w:r w:rsidRPr="006726FA">
        <w:rPr>
          <w:rFonts w:ascii="Arial" w:hAnsi="Arial" w:cs="Arial"/>
          <w:bCs/>
          <w:sz w:val="20"/>
          <w:szCs w:val="20"/>
        </w:rPr>
        <w:t xml:space="preserve">There are no formal presentations for the </w:t>
      </w:r>
      <w:r w:rsidR="006959A0">
        <w:rPr>
          <w:rFonts w:ascii="Arial" w:hAnsi="Arial" w:cs="Arial"/>
          <w:bCs/>
          <w:sz w:val="20"/>
          <w:szCs w:val="20"/>
        </w:rPr>
        <w:t>module wrap-up</w:t>
      </w:r>
      <w:r w:rsidRPr="006726FA">
        <w:rPr>
          <w:rFonts w:ascii="Arial" w:hAnsi="Arial" w:cs="Arial"/>
          <w:bCs/>
          <w:sz w:val="20"/>
          <w:szCs w:val="20"/>
        </w:rPr>
        <w:t xml:space="preserve"> classes.  </w:t>
      </w:r>
      <w:r w:rsidR="00D44366">
        <w:rPr>
          <w:rFonts w:ascii="Arial" w:hAnsi="Arial" w:cs="Arial"/>
          <w:bCs/>
          <w:sz w:val="20"/>
          <w:szCs w:val="20"/>
        </w:rPr>
        <w:t xml:space="preserve">Still, students should arrive ready to discuss and defend their memos.  </w:t>
      </w:r>
      <w:r w:rsidRPr="006726FA">
        <w:rPr>
          <w:rFonts w:ascii="Arial" w:hAnsi="Arial" w:cs="Arial"/>
          <w:bCs/>
          <w:sz w:val="20"/>
          <w:szCs w:val="20"/>
        </w:rPr>
        <w:t xml:space="preserve">The class on </w:t>
      </w:r>
      <w:r w:rsidR="006959A0">
        <w:rPr>
          <w:rFonts w:ascii="Arial" w:hAnsi="Arial" w:cs="Arial"/>
          <w:bCs/>
          <w:sz w:val="20"/>
          <w:szCs w:val="20"/>
        </w:rPr>
        <w:t>April 22</w:t>
      </w:r>
      <w:r w:rsidRPr="006726FA">
        <w:rPr>
          <w:rFonts w:ascii="Arial" w:hAnsi="Arial" w:cs="Arial"/>
          <w:bCs/>
          <w:sz w:val="20"/>
          <w:szCs w:val="20"/>
        </w:rPr>
        <w:t xml:space="preserve"> will be the final exam and </w:t>
      </w:r>
      <w:r w:rsidR="006959A0">
        <w:rPr>
          <w:rFonts w:ascii="Arial" w:hAnsi="Arial" w:cs="Arial"/>
          <w:bCs/>
          <w:sz w:val="20"/>
          <w:szCs w:val="20"/>
        </w:rPr>
        <w:t xml:space="preserve">a </w:t>
      </w:r>
      <w:r w:rsidRPr="006726FA">
        <w:rPr>
          <w:rFonts w:ascii="Arial" w:hAnsi="Arial" w:cs="Arial"/>
          <w:bCs/>
          <w:sz w:val="20"/>
          <w:szCs w:val="20"/>
        </w:rPr>
        <w:t xml:space="preserve">presentation.  There is more detail below on the </w:t>
      </w:r>
      <w:hyperlink w:anchor="Final" w:history="1">
        <w:r w:rsidRPr="006726FA">
          <w:rPr>
            <w:rStyle w:val="Hyperlink"/>
            <w:rFonts w:ascii="Arial" w:hAnsi="Arial" w:cs="Arial"/>
            <w:bCs/>
            <w:sz w:val="20"/>
            <w:szCs w:val="20"/>
          </w:rPr>
          <w:t>final</w:t>
        </w:r>
      </w:hyperlink>
      <w:r w:rsidRPr="006726FA">
        <w:rPr>
          <w:rFonts w:ascii="Arial" w:hAnsi="Arial" w:cs="Arial"/>
          <w:bCs/>
          <w:sz w:val="20"/>
          <w:szCs w:val="20"/>
        </w:rPr>
        <w:t xml:space="preserve">. </w:t>
      </w:r>
    </w:p>
    <w:p w14:paraId="4B23F2F2" w14:textId="77777777" w:rsidR="00D44366" w:rsidRPr="006726FA" w:rsidRDefault="00D44366" w:rsidP="005934E4">
      <w:pPr>
        <w:spacing w:line="240" w:lineRule="auto"/>
        <w:ind w:left="360"/>
        <w:rPr>
          <w:rFonts w:ascii="Arial" w:hAnsi="Arial" w:cs="Arial"/>
          <w:bCs/>
          <w:sz w:val="20"/>
          <w:szCs w:val="20"/>
        </w:rPr>
      </w:pPr>
      <w:r>
        <w:rPr>
          <w:rFonts w:ascii="Arial" w:hAnsi="Arial" w:cs="Arial"/>
          <w:bCs/>
          <w:sz w:val="20"/>
          <w:szCs w:val="20"/>
        </w:rPr>
        <w:t xml:space="preserve">For more information on the grading of class participation, see Class </w:t>
      </w:r>
      <w:hyperlink w:anchor="ClassParticipationRubric" w:history="1">
        <w:r w:rsidRPr="00D44366">
          <w:rPr>
            <w:rStyle w:val="Hyperlink"/>
            <w:rFonts w:ascii="Arial" w:hAnsi="Arial" w:cs="Arial"/>
            <w:bCs/>
            <w:sz w:val="20"/>
            <w:szCs w:val="20"/>
          </w:rPr>
          <w:t>Participation Rubric</w:t>
        </w:r>
      </w:hyperlink>
      <w:r>
        <w:rPr>
          <w:rFonts w:ascii="Arial" w:hAnsi="Arial" w:cs="Arial"/>
          <w:bCs/>
          <w:sz w:val="20"/>
          <w:szCs w:val="20"/>
        </w:rPr>
        <w:t>.</w:t>
      </w:r>
    </w:p>
    <w:p w14:paraId="3D2C04D5" w14:textId="77777777" w:rsidR="00F4748F" w:rsidRDefault="00F4748F" w:rsidP="00F4748F">
      <w:pPr>
        <w:pStyle w:val="NormalWeb"/>
        <w:spacing w:before="0" w:beforeAutospacing="0" w:after="0" w:afterAutospacing="0"/>
        <w:rPr>
          <w:rFonts w:ascii="Arial" w:hAnsi="Arial" w:cs="Arial"/>
          <w:bCs/>
          <w:i/>
          <w:sz w:val="20"/>
          <w:szCs w:val="20"/>
        </w:rPr>
      </w:pPr>
    </w:p>
    <w:p w14:paraId="5CC22DD4" w14:textId="0583C9D8" w:rsidR="00044B8F" w:rsidRPr="006726FA" w:rsidRDefault="005934E4" w:rsidP="00044B8F">
      <w:pPr>
        <w:spacing w:after="0"/>
        <w:jc w:val="both"/>
        <w:rPr>
          <w:rFonts w:ascii="Arial" w:hAnsi="Arial" w:cs="Arial"/>
          <w:i/>
          <w:sz w:val="20"/>
          <w:szCs w:val="20"/>
        </w:rPr>
      </w:pPr>
      <w:r w:rsidRPr="006726FA">
        <w:rPr>
          <w:rFonts w:ascii="Arial" w:hAnsi="Arial" w:cs="Arial"/>
          <w:i/>
          <w:sz w:val="20"/>
          <w:szCs w:val="20"/>
        </w:rPr>
        <w:t>Online I</w:t>
      </w:r>
      <w:r w:rsidR="000132FB" w:rsidRPr="006726FA">
        <w:rPr>
          <w:rFonts w:ascii="Arial" w:hAnsi="Arial" w:cs="Arial"/>
          <w:i/>
          <w:sz w:val="20"/>
          <w:szCs w:val="20"/>
        </w:rPr>
        <w:t>ntroduction</w:t>
      </w:r>
      <w:r w:rsidR="00044B8F" w:rsidRPr="006726FA">
        <w:rPr>
          <w:rFonts w:ascii="Arial" w:hAnsi="Arial" w:cs="Arial"/>
          <w:i/>
          <w:sz w:val="20"/>
          <w:szCs w:val="20"/>
        </w:rPr>
        <w:t xml:space="preserve"> – </w:t>
      </w:r>
      <w:r w:rsidR="006959A0">
        <w:rPr>
          <w:rFonts w:ascii="Arial" w:hAnsi="Arial" w:cs="Arial"/>
          <w:i/>
          <w:sz w:val="20"/>
          <w:szCs w:val="20"/>
        </w:rPr>
        <w:t>5% (5</w:t>
      </w:r>
      <w:r w:rsidR="00833713">
        <w:rPr>
          <w:rFonts w:ascii="Arial" w:hAnsi="Arial" w:cs="Arial"/>
          <w:i/>
          <w:sz w:val="20"/>
          <w:szCs w:val="20"/>
        </w:rPr>
        <w:t xml:space="preserve">0 points; </w:t>
      </w:r>
      <w:r w:rsidR="006959A0">
        <w:rPr>
          <w:rFonts w:ascii="Arial" w:hAnsi="Arial" w:cs="Arial"/>
          <w:i/>
          <w:sz w:val="20"/>
          <w:szCs w:val="20"/>
        </w:rPr>
        <w:t>30</w:t>
      </w:r>
      <w:r w:rsidR="00833713">
        <w:rPr>
          <w:rFonts w:ascii="Arial" w:hAnsi="Arial" w:cs="Arial"/>
          <w:i/>
          <w:sz w:val="20"/>
          <w:szCs w:val="20"/>
        </w:rPr>
        <w:t xml:space="preserve"> points for your initial post; </w:t>
      </w:r>
      <w:r w:rsidR="006959A0">
        <w:rPr>
          <w:rFonts w:ascii="Arial" w:hAnsi="Arial" w:cs="Arial"/>
          <w:i/>
          <w:sz w:val="20"/>
          <w:szCs w:val="20"/>
        </w:rPr>
        <w:t>10</w:t>
      </w:r>
      <w:r w:rsidR="00833713">
        <w:rPr>
          <w:rFonts w:ascii="Arial" w:hAnsi="Arial" w:cs="Arial"/>
          <w:i/>
          <w:sz w:val="20"/>
          <w:szCs w:val="20"/>
        </w:rPr>
        <w:t xml:space="preserve"> points for each reply to at least two other students’ post.)</w:t>
      </w:r>
    </w:p>
    <w:p w14:paraId="03394C71" w14:textId="0260D71D" w:rsidR="006959A0" w:rsidRPr="006959A0" w:rsidRDefault="00044B8F" w:rsidP="006959A0">
      <w:pPr>
        <w:spacing w:after="0"/>
        <w:ind w:left="360" w:hanging="360"/>
        <w:jc w:val="both"/>
        <w:rPr>
          <w:rFonts w:ascii="Arial" w:hAnsi="Arial" w:cs="Arial"/>
          <w:sz w:val="20"/>
          <w:szCs w:val="20"/>
        </w:rPr>
      </w:pPr>
      <w:r w:rsidRPr="006726FA">
        <w:rPr>
          <w:rFonts w:ascii="Arial" w:hAnsi="Arial" w:cs="Arial"/>
          <w:i/>
          <w:sz w:val="20"/>
          <w:szCs w:val="20"/>
        </w:rPr>
        <w:tab/>
      </w:r>
      <w:r w:rsidRPr="006726FA">
        <w:rPr>
          <w:rFonts w:ascii="Arial" w:hAnsi="Arial" w:cs="Arial"/>
          <w:sz w:val="20"/>
          <w:szCs w:val="20"/>
        </w:rPr>
        <w:t xml:space="preserve">This initial writing assignment will allow the professor to </w:t>
      </w:r>
      <w:r w:rsidR="00D44366">
        <w:rPr>
          <w:rFonts w:ascii="Arial" w:hAnsi="Arial" w:cs="Arial"/>
          <w:sz w:val="20"/>
          <w:szCs w:val="20"/>
        </w:rPr>
        <w:t xml:space="preserve">1) </w:t>
      </w:r>
      <w:r w:rsidRPr="006726FA">
        <w:rPr>
          <w:rFonts w:ascii="Arial" w:hAnsi="Arial" w:cs="Arial"/>
          <w:sz w:val="20"/>
          <w:szCs w:val="20"/>
        </w:rPr>
        <w:t xml:space="preserve">provide critical feedback </w:t>
      </w:r>
      <w:r w:rsidR="00D44366">
        <w:rPr>
          <w:rFonts w:ascii="Arial" w:hAnsi="Arial" w:cs="Arial"/>
          <w:sz w:val="20"/>
          <w:szCs w:val="20"/>
        </w:rPr>
        <w:t xml:space="preserve">on the students’ writing style, and 2) give students a chance to learn more about their classmates.  </w:t>
      </w:r>
      <w:r w:rsidRPr="006726FA">
        <w:rPr>
          <w:rFonts w:ascii="Arial" w:hAnsi="Arial" w:cs="Arial"/>
          <w:sz w:val="20"/>
          <w:szCs w:val="20"/>
        </w:rPr>
        <w:t xml:space="preserve">  </w:t>
      </w:r>
      <w:r w:rsidR="006959A0">
        <w:rPr>
          <w:rFonts w:ascii="Arial" w:hAnsi="Arial" w:cs="Arial"/>
          <w:i/>
          <w:sz w:val="20"/>
          <w:szCs w:val="20"/>
        </w:rPr>
        <w:t xml:space="preserve"> </w:t>
      </w:r>
    </w:p>
    <w:p w14:paraId="48364E90" w14:textId="77777777" w:rsidR="006959A0" w:rsidRDefault="006959A0" w:rsidP="00044B8F">
      <w:pPr>
        <w:spacing w:after="0"/>
        <w:jc w:val="both"/>
        <w:rPr>
          <w:rFonts w:ascii="Arial" w:hAnsi="Arial" w:cs="Arial"/>
          <w:i/>
          <w:sz w:val="20"/>
          <w:szCs w:val="20"/>
        </w:rPr>
      </w:pPr>
    </w:p>
    <w:p w14:paraId="36847AE0" w14:textId="799489E0" w:rsidR="00044B8F" w:rsidRPr="006726FA" w:rsidRDefault="00611C9D" w:rsidP="00044B8F">
      <w:pPr>
        <w:spacing w:after="0"/>
        <w:jc w:val="both"/>
        <w:rPr>
          <w:rFonts w:ascii="Arial" w:hAnsi="Arial" w:cs="Arial"/>
          <w:i/>
          <w:sz w:val="20"/>
          <w:szCs w:val="20"/>
        </w:rPr>
      </w:pPr>
      <w:r>
        <w:rPr>
          <w:rFonts w:ascii="Arial" w:hAnsi="Arial" w:cs="Arial"/>
          <w:i/>
          <w:sz w:val="20"/>
          <w:szCs w:val="20"/>
        </w:rPr>
        <w:t>Three</w:t>
      </w:r>
      <w:r w:rsidR="00044B8F" w:rsidRPr="006726FA">
        <w:rPr>
          <w:rFonts w:ascii="Arial" w:hAnsi="Arial" w:cs="Arial"/>
          <w:i/>
          <w:sz w:val="20"/>
          <w:szCs w:val="20"/>
        </w:rPr>
        <w:t xml:space="preserve"> Memos – </w:t>
      </w:r>
      <w:r>
        <w:rPr>
          <w:rFonts w:ascii="Arial" w:hAnsi="Arial" w:cs="Arial"/>
          <w:i/>
          <w:sz w:val="20"/>
          <w:szCs w:val="20"/>
        </w:rPr>
        <w:t>3</w:t>
      </w:r>
      <w:r w:rsidR="00044B8F" w:rsidRPr="006726FA">
        <w:rPr>
          <w:rFonts w:ascii="Arial" w:hAnsi="Arial" w:cs="Arial"/>
          <w:i/>
          <w:sz w:val="20"/>
          <w:szCs w:val="20"/>
        </w:rPr>
        <w:t>0% (</w:t>
      </w:r>
      <w:r>
        <w:rPr>
          <w:rFonts w:ascii="Arial" w:hAnsi="Arial" w:cs="Arial"/>
          <w:i/>
          <w:sz w:val="20"/>
          <w:szCs w:val="20"/>
        </w:rPr>
        <w:t>3</w:t>
      </w:r>
      <w:r w:rsidR="004A1F4F">
        <w:rPr>
          <w:rFonts w:ascii="Arial" w:hAnsi="Arial" w:cs="Arial"/>
          <w:i/>
          <w:sz w:val="20"/>
          <w:szCs w:val="20"/>
        </w:rPr>
        <w:t>00 points, 100 each memo</w:t>
      </w:r>
      <w:r w:rsidR="00044B8F" w:rsidRPr="006726FA">
        <w:rPr>
          <w:rFonts w:ascii="Arial" w:hAnsi="Arial" w:cs="Arial"/>
          <w:i/>
          <w:sz w:val="20"/>
          <w:szCs w:val="20"/>
        </w:rPr>
        <w:t>)</w:t>
      </w:r>
    </w:p>
    <w:p w14:paraId="136AAD55" w14:textId="77777777" w:rsidR="00044B8F" w:rsidRPr="006726FA" w:rsidRDefault="00044B8F" w:rsidP="00044B8F">
      <w:pPr>
        <w:spacing w:after="0"/>
        <w:ind w:left="360"/>
        <w:jc w:val="both"/>
        <w:rPr>
          <w:rFonts w:ascii="Arial" w:hAnsi="Arial" w:cs="Arial"/>
          <w:sz w:val="20"/>
          <w:szCs w:val="20"/>
        </w:rPr>
      </w:pPr>
      <w:r w:rsidRPr="006726FA">
        <w:rPr>
          <w:rFonts w:ascii="Arial" w:hAnsi="Arial" w:cs="Arial"/>
          <w:sz w:val="20"/>
          <w:szCs w:val="20"/>
        </w:rPr>
        <w:t xml:space="preserve">Students will write and submit </w:t>
      </w:r>
      <w:r w:rsidR="00E56572">
        <w:rPr>
          <w:rFonts w:ascii="Arial" w:hAnsi="Arial" w:cs="Arial"/>
          <w:sz w:val="20"/>
          <w:szCs w:val="20"/>
        </w:rPr>
        <w:t>two</w:t>
      </w:r>
      <w:r w:rsidRPr="006726FA">
        <w:rPr>
          <w:rFonts w:ascii="Arial" w:hAnsi="Arial" w:cs="Arial"/>
          <w:sz w:val="20"/>
          <w:szCs w:val="20"/>
        </w:rPr>
        <w:t xml:space="preserve"> Memorandums (Memo</w:t>
      </w:r>
      <w:r w:rsidR="00E56572">
        <w:rPr>
          <w:rFonts w:ascii="Arial" w:hAnsi="Arial" w:cs="Arial"/>
          <w:sz w:val="20"/>
          <w:szCs w:val="20"/>
        </w:rPr>
        <w:t>s</w:t>
      </w:r>
      <w:r w:rsidRPr="006726FA">
        <w:rPr>
          <w:rFonts w:ascii="Arial" w:hAnsi="Arial" w:cs="Arial"/>
          <w:sz w:val="20"/>
          <w:szCs w:val="20"/>
        </w:rPr>
        <w:t xml:space="preserve">). The topics for the memos align with the course topics. The assignment specifics are noted in the date they are due. </w:t>
      </w:r>
    </w:p>
    <w:p w14:paraId="7E885411" w14:textId="77777777" w:rsidR="005934E4" w:rsidRPr="006726FA" w:rsidRDefault="005934E4" w:rsidP="00044B8F">
      <w:pPr>
        <w:spacing w:after="0"/>
        <w:ind w:left="360"/>
        <w:jc w:val="both"/>
        <w:rPr>
          <w:rFonts w:ascii="Arial" w:hAnsi="Arial" w:cs="Arial"/>
          <w:sz w:val="20"/>
          <w:szCs w:val="20"/>
        </w:rPr>
      </w:pPr>
    </w:p>
    <w:p w14:paraId="4F0E073C" w14:textId="77777777" w:rsidR="005934E4" w:rsidRPr="006726FA" w:rsidRDefault="005934E4" w:rsidP="005934E4">
      <w:pPr>
        <w:spacing w:after="0" w:line="240" w:lineRule="auto"/>
        <w:ind w:left="360"/>
        <w:rPr>
          <w:rFonts w:ascii="Arial" w:hAnsi="Arial" w:cs="Arial"/>
          <w:bCs/>
          <w:sz w:val="20"/>
          <w:szCs w:val="20"/>
        </w:rPr>
      </w:pPr>
      <w:r w:rsidRPr="006726FA">
        <w:rPr>
          <w:rFonts w:ascii="Arial" w:hAnsi="Arial" w:cs="Arial"/>
          <w:bCs/>
          <w:sz w:val="20"/>
          <w:szCs w:val="20"/>
        </w:rPr>
        <w:t xml:space="preserve">These memos will be due prior to noon on the Sunday the week the assignment is due, which is noted in the Class Schedule section of the syllabus.  As noted above, it will not be accepted if uploaded late.  </w:t>
      </w:r>
    </w:p>
    <w:p w14:paraId="68387AC3" w14:textId="77777777" w:rsidR="00044B8F" w:rsidRPr="006726FA" w:rsidRDefault="00044B8F" w:rsidP="00044B8F">
      <w:pPr>
        <w:spacing w:after="0"/>
        <w:jc w:val="both"/>
        <w:rPr>
          <w:rFonts w:ascii="Arial" w:hAnsi="Arial" w:cs="Arial"/>
          <w:sz w:val="20"/>
          <w:szCs w:val="20"/>
        </w:rPr>
      </w:pPr>
    </w:p>
    <w:p w14:paraId="59CA6F3E" w14:textId="09B8B50A" w:rsidR="00044B8F" w:rsidRPr="006726FA" w:rsidRDefault="00E56572" w:rsidP="00044B8F">
      <w:pPr>
        <w:ind w:left="360"/>
        <w:jc w:val="both"/>
        <w:rPr>
          <w:rFonts w:ascii="Arial" w:hAnsi="Arial" w:cs="Arial"/>
          <w:sz w:val="20"/>
          <w:szCs w:val="20"/>
        </w:rPr>
      </w:pPr>
      <w:r>
        <w:rPr>
          <w:rFonts w:ascii="Arial" w:hAnsi="Arial" w:cs="Arial"/>
          <w:sz w:val="20"/>
          <w:szCs w:val="20"/>
          <w:lang w:bidi="en-US"/>
        </w:rPr>
        <w:t>Memos</w:t>
      </w:r>
      <w:r w:rsidR="00044B8F" w:rsidRPr="006726FA">
        <w:rPr>
          <w:rFonts w:ascii="Arial" w:hAnsi="Arial" w:cs="Arial"/>
          <w:sz w:val="20"/>
          <w:szCs w:val="20"/>
        </w:rPr>
        <w:t xml:space="preserve"> are due </w:t>
      </w:r>
      <w:r w:rsidR="006C73E4" w:rsidRPr="006726FA">
        <w:rPr>
          <w:rFonts w:ascii="Arial" w:hAnsi="Arial" w:cs="Arial"/>
          <w:sz w:val="20"/>
          <w:szCs w:val="20"/>
        </w:rPr>
        <w:t xml:space="preserve">by </w:t>
      </w:r>
      <w:r w:rsidR="006959A0">
        <w:rPr>
          <w:rFonts w:ascii="Arial" w:hAnsi="Arial" w:cs="Arial"/>
          <w:sz w:val="20"/>
          <w:szCs w:val="20"/>
        </w:rPr>
        <w:t>11:59 pm</w:t>
      </w:r>
      <w:r w:rsidR="006C73E4" w:rsidRPr="006726FA">
        <w:rPr>
          <w:rFonts w:ascii="Arial" w:hAnsi="Arial" w:cs="Arial"/>
          <w:sz w:val="20"/>
          <w:szCs w:val="20"/>
        </w:rPr>
        <w:t xml:space="preserve"> on the Sunday</w:t>
      </w:r>
      <w:r w:rsidR="006959A0">
        <w:rPr>
          <w:rFonts w:ascii="Arial" w:hAnsi="Arial" w:cs="Arial"/>
          <w:sz w:val="20"/>
          <w:szCs w:val="20"/>
        </w:rPr>
        <w:t>s</w:t>
      </w:r>
      <w:r w:rsidR="006C73E4" w:rsidRPr="006726FA">
        <w:rPr>
          <w:rFonts w:ascii="Arial" w:hAnsi="Arial" w:cs="Arial"/>
          <w:sz w:val="20"/>
          <w:szCs w:val="20"/>
        </w:rPr>
        <w:t xml:space="preserve"> designated in the course schedule</w:t>
      </w:r>
      <w:r w:rsidR="00044B8F" w:rsidRPr="006726FA">
        <w:rPr>
          <w:rFonts w:ascii="Arial" w:hAnsi="Arial" w:cs="Arial"/>
          <w:sz w:val="20"/>
          <w:szCs w:val="20"/>
        </w:rPr>
        <w:t xml:space="preserve">. </w:t>
      </w:r>
      <w:r w:rsidR="00044B8F" w:rsidRPr="006726FA">
        <w:rPr>
          <w:rFonts w:ascii="Arial" w:hAnsi="Arial" w:cs="Arial"/>
          <w:b/>
          <w:sz w:val="20"/>
          <w:szCs w:val="20"/>
          <w:u w:val="single"/>
        </w:rPr>
        <w:t>There are absolutely no exceptions to the submission requirements.</w:t>
      </w:r>
      <w:r w:rsidR="00044B8F" w:rsidRPr="006726FA">
        <w:rPr>
          <w:rFonts w:ascii="Arial" w:hAnsi="Arial" w:cs="Arial"/>
          <w:sz w:val="20"/>
          <w:szCs w:val="20"/>
        </w:rPr>
        <w:t xml:space="preserve"> </w:t>
      </w:r>
    </w:p>
    <w:p w14:paraId="461A86A6" w14:textId="77777777" w:rsidR="00044B8F" w:rsidRPr="006726FA" w:rsidRDefault="00044B8F" w:rsidP="00044B8F">
      <w:pPr>
        <w:ind w:left="360"/>
        <w:jc w:val="both"/>
        <w:rPr>
          <w:rFonts w:ascii="Arial" w:hAnsi="Arial" w:cs="Arial"/>
          <w:sz w:val="20"/>
          <w:szCs w:val="20"/>
          <w:lang w:bidi="en-US"/>
        </w:rPr>
      </w:pPr>
      <w:r w:rsidRPr="006726FA">
        <w:rPr>
          <w:rFonts w:ascii="Arial" w:hAnsi="Arial" w:cs="Arial"/>
          <w:sz w:val="20"/>
          <w:szCs w:val="20"/>
        </w:rPr>
        <w:t>See Memo Rubric below for more information on how this portion of your grade is calculated.</w:t>
      </w:r>
    </w:p>
    <w:p w14:paraId="02AC6214" w14:textId="77777777" w:rsidR="00044B8F" w:rsidRPr="006726FA" w:rsidRDefault="00044B8F" w:rsidP="00044B8F">
      <w:pPr>
        <w:spacing w:after="0"/>
        <w:jc w:val="both"/>
        <w:rPr>
          <w:rFonts w:ascii="Arial" w:hAnsi="Arial" w:cs="Arial"/>
          <w:i/>
          <w:sz w:val="20"/>
          <w:szCs w:val="20"/>
        </w:rPr>
      </w:pPr>
      <w:bookmarkStart w:id="8" w:name="Final"/>
      <w:r w:rsidRPr="006726FA">
        <w:rPr>
          <w:rFonts w:ascii="Arial" w:hAnsi="Arial" w:cs="Arial"/>
          <w:i/>
          <w:sz w:val="20"/>
          <w:szCs w:val="20"/>
        </w:rPr>
        <w:t>Final and Presentation</w:t>
      </w:r>
      <w:r w:rsidRPr="006726FA">
        <w:rPr>
          <w:rFonts w:ascii="Arial" w:hAnsi="Arial" w:cs="Arial"/>
          <w:sz w:val="20"/>
          <w:szCs w:val="20"/>
        </w:rPr>
        <w:t xml:space="preserve"> </w:t>
      </w:r>
      <w:bookmarkEnd w:id="8"/>
      <w:r w:rsidRPr="006726FA">
        <w:rPr>
          <w:rFonts w:ascii="Arial" w:hAnsi="Arial" w:cs="Arial"/>
          <w:i/>
          <w:sz w:val="20"/>
          <w:szCs w:val="20"/>
        </w:rPr>
        <w:t xml:space="preserve">– </w:t>
      </w:r>
      <w:r w:rsidR="004A1F4F">
        <w:rPr>
          <w:rFonts w:ascii="Arial" w:hAnsi="Arial" w:cs="Arial"/>
          <w:i/>
          <w:sz w:val="20"/>
          <w:szCs w:val="20"/>
        </w:rPr>
        <w:t>20% (200 points; memo is worth 1</w:t>
      </w:r>
      <w:r w:rsidRPr="006726FA">
        <w:rPr>
          <w:rFonts w:ascii="Arial" w:hAnsi="Arial" w:cs="Arial"/>
          <w:i/>
          <w:sz w:val="20"/>
          <w:szCs w:val="20"/>
        </w:rPr>
        <w:t>00 points; presentation is worth 100 points)</w:t>
      </w:r>
    </w:p>
    <w:p w14:paraId="2A3B4F97" w14:textId="77777777" w:rsidR="00044B8F" w:rsidRPr="006726FA" w:rsidRDefault="00044B8F" w:rsidP="00044B8F">
      <w:pPr>
        <w:spacing w:after="0"/>
        <w:ind w:left="360"/>
        <w:jc w:val="both"/>
        <w:rPr>
          <w:rFonts w:ascii="Arial" w:hAnsi="Arial" w:cs="Arial"/>
          <w:sz w:val="20"/>
          <w:szCs w:val="20"/>
        </w:rPr>
      </w:pPr>
      <w:r w:rsidRPr="006726FA">
        <w:rPr>
          <w:rFonts w:ascii="Arial" w:hAnsi="Arial" w:cs="Arial"/>
          <w:sz w:val="20"/>
          <w:szCs w:val="20"/>
        </w:rPr>
        <w:t>The final is comprised of one final memo and the presentation of that memo.  The memo will be 1 to 2 pages (not including the works cited section) and will discuss the two most important topics for the future of your organization or agency and support your decision with readings from the semester and outside readings where appropriate.  The grading rubric for the final memo is the same as the class memos.</w:t>
      </w:r>
    </w:p>
    <w:p w14:paraId="406921C9" w14:textId="77777777" w:rsidR="00044B8F" w:rsidRPr="006726FA" w:rsidRDefault="00044B8F" w:rsidP="00044B8F">
      <w:pPr>
        <w:spacing w:after="0"/>
        <w:ind w:left="360"/>
        <w:jc w:val="both"/>
        <w:rPr>
          <w:rFonts w:ascii="Arial" w:hAnsi="Arial" w:cs="Arial"/>
          <w:sz w:val="20"/>
          <w:szCs w:val="20"/>
        </w:rPr>
      </w:pPr>
    </w:p>
    <w:p w14:paraId="1C41E2E7" w14:textId="77777777" w:rsidR="00044B8F" w:rsidRPr="006726FA" w:rsidRDefault="00044B8F" w:rsidP="00044B8F">
      <w:pPr>
        <w:spacing w:after="0"/>
        <w:ind w:left="360"/>
        <w:jc w:val="both"/>
        <w:rPr>
          <w:rFonts w:ascii="Arial" w:hAnsi="Arial" w:cs="Arial"/>
          <w:sz w:val="20"/>
          <w:szCs w:val="20"/>
        </w:rPr>
      </w:pPr>
      <w:r w:rsidRPr="006726FA">
        <w:rPr>
          <w:rFonts w:ascii="Arial" w:hAnsi="Arial" w:cs="Arial"/>
          <w:sz w:val="20"/>
          <w:szCs w:val="20"/>
        </w:rPr>
        <w:t>Students should be ready to present their memo to the class.  This does NOT mean reading them word for word out loud.  Students should summarize the memo, as if they were presenting it to the Board of Directors of the nonprofit organization.   The use of technology is available (i.e. PowerPoint, YouTube, Facebook, etc.).</w:t>
      </w:r>
    </w:p>
    <w:p w14:paraId="26AA8B51" w14:textId="77777777" w:rsidR="00044B8F" w:rsidRPr="006726FA" w:rsidRDefault="00044B8F" w:rsidP="00044B8F">
      <w:pPr>
        <w:spacing w:after="0"/>
        <w:ind w:left="360"/>
        <w:jc w:val="both"/>
        <w:rPr>
          <w:rFonts w:ascii="Arial" w:hAnsi="Arial" w:cs="Arial"/>
          <w:sz w:val="20"/>
          <w:szCs w:val="20"/>
        </w:rPr>
      </w:pPr>
    </w:p>
    <w:p w14:paraId="77AF5C44" w14:textId="77777777" w:rsidR="00044B8F" w:rsidRPr="006726FA" w:rsidRDefault="00044B8F" w:rsidP="00044B8F">
      <w:pPr>
        <w:spacing w:after="0"/>
        <w:ind w:left="360"/>
        <w:jc w:val="both"/>
        <w:rPr>
          <w:rFonts w:ascii="Arial" w:hAnsi="Arial" w:cs="Arial"/>
          <w:sz w:val="20"/>
          <w:szCs w:val="20"/>
        </w:rPr>
      </w:pPr>
      <w:r w:rsidRPr="006726FA">
        <w:rPr>
          <w:rFonts w:ascii="Arial" w:hAnsi="Arial" w:cs="Arial"/>
          <w:sz w:val="20"/>
          <w:szCs w:val="20"/>
        </w:rPr>
        <w:t>Each presentation should last no longer than f</w:t>
      </w:r>
      <w:r w:rsidR="004A1F4F">
        <w:rPr>
          <w:rFonts w:ascii="Arial" w:hAnsi="Arial" w:cs="Arial"/>
          <w:sz w:val="20"/>
          <w:szCs w:val="20"/>
        </w:rPr>
        <w:t>ive</w:t>
      </w:r>
      <w:r w:rsidRPr="006726FA">
        <w:rPr>
          <w:rFonts w:ascii="Arial" w:hAnsi="Arial" w:cs="Arial"/>
          <w:sz w:val="20"/>
          <w:szCs w:val="20"/>
        </w:rPr>
        <w:t xml:space="preserve"> minutes.  Questions from fellow students are strongly encouraged!  Remember, this is to be done in a professional manner.  </w:t>
      </w:r>
    </w:p>
    <w:p w14:paraId="1D73A599" w14:textId="77777777" w:rsidR="00044B8F" w:rsidRPr="006726FA" w:rsidRDefault="00044B8F" w:rsidP="00044B8F">
      <w:pPr>
        <w:spacing w:after="0"/>
        <w:ind w:left="360"/>
        <w:jc w:val="both"/>
        <w:rPr>
          <w:rFonts w:ascii="Arial" w:hAnsi="Arial" w:cs="Arial"/>
          <w:sz w:val="20"/>
          <w:szCs w:val="20"/>
        </w:rPr>
      </w:pPr>
    </w:p>
    <w:p w14:paraId="78A4B306" w14:textId="77777777" w:rsidR="00044B8F" w:rsidRPr="006726FA" w:rsidRDefault="00044B8F" w:rsidP="00044B8F">
      <w:pPr>
        <w:spacing w:after="0"/>
        <w:ind w:left="360"/>
        <w:jc w:val="both"/>
        <w:rPr>
          <w:rFonts w:ascii="Arial" w:hAnsi="Arial" w:cs="Arial"/>
          <w:sz w:val="20"/>
          <w:szCs w:val="20"/>
        </w:rPr>
      </w:pPr>
      <w:r w:rsidRPr="006726FA">
        <w:rPr>
          <w:rFonts w:ascii="Arial" w:hAnsi="Arial" w:cs="Arial"/>
          <w:sz w:val="20"/>
          <w:szCs w:val="20"/>
        </w:rPr>
        <w:t xml:space="preserve">See Presentation rubric below.  </w:t>
      </w:r>
    </w:p>
    <w:p w14:paraId="6174E237" w14:textId="77777777" w:rsidR="008312F6" w:rsidRPr="000574EA" w:rsidRDefault="008312F6" w:rsidP="00596B86">
      <w:pPr>
        <w:pStyle w:val="NormalWeb"/>
        <w:spacing w:before="0" w:beforeAutospacing="0" w:after="0" w:afterAutospacing="0"/>
        <w:rPr>
          <w:rFonts w:ascii="Arial" w:hAnsi="Arial" w:cs="Arial"/>
          <w:b/>
          <w:bCs/>
          <w:i/>
          <w:sz w:val="22"/>
          <w:szCs w:val="22"/>
          <w:u w:val="single"/>
        </w:rPr>
      </w:pPr>
    </w:p>
    <w:p w14:paraId="5C174DB1" w14:textId="77777777" w:rsidR="007E0FD4" w:rsidRDefault="0049439E" w:rsidP="00D002B8">
      <w:pPr>
        <w:pStyle w:val="NormalWeb"/>
        <w:spacing w:before="0" w:beforeAutospacing="0" w:after="0" w:afterAutospacing="0"/>
        <w:rPr>
          <w:rStyle w:val="Hyperlink"/>
          <w:rFonts w:ascii="Arial" w:hAnsi="Arial" w:cs="Arial"/>
          <w:bCs/>
          <w:sz w:val="22"/>
          <w:szCs w:val="22"/>
        </w:rPr>
      </w:pPr>
      <w:hyperlink w:anchor="Top" w:history="1">
        <w:r w:rsidR="00D002B8" w:rsidRPr="00D002B8">
          <w:rPr>
            <w:rStyle w:val="Hyperlink"/>
            <w:rFonts w:ascii="Arial" w:hAnsi="Arial" w:cs="Arial"/>
            <w:bCs/>
            <w:sz w:val="22"/>
            <w:szCs w:val="22"/>
          </w:rPr>
          <w:t>[Back to top]</w:t>
        </w:r>
      </w:hyperlink>
    </w:p>
    <w:p w14:paraId="050C66DB" w14:textId="77777777" w:rsidR="006726FA" w:rsidRDefault="006726FA" w:rsidP="00D002B8">
      <w:pPr>
        <w:pStyle w:val="NormalWeb"/>
        <w:spacing w:before="0" w:beforeAutospacing="0" w:after="0" w:afterAutospacing="0"/>
        <w:rPr>
          <w:rFonts w:ascii="Arial" w:hAnsi="Arial" w:cs="Arial"/>
          <w:bCs/>
          <w:sz w:val="22"/>
          <w:szCs w:val="22"/>
          <w:u w:val="single"/>
        </w:rPr>
      </w:pPr>
    </w:p>
    <w:p w14:paraId="47D29415" w14:textId="77777777" w:rsidR="00D002B8" w:rsidRPr="000574EA" w:rsidRDefault="00D002B8" w:rsidP="00D002B8">
      <w:pPr>
        <w:pStyle w:val="NormalWeb"/>
        <w:spacing w:before="0" w:beforeAutospacing="0" w:after="0" w:afterAutospacing="0"/>
        <w:rPr>
          <w:rFonts w:ascii="Arial" w:hAnsi="Arial" w:cs="Arial"/>
          <w:b/>
          <w:bCs/>
          <w:i/>
          <w:sz w:val="22"/>
          <w:szCs w:val="22"/>
          <w:u w:val="single"/>
        </w:rPr>
      </w:pPr>
    </w:p>
    <w:p w14:paraId="7487D021" w14:textId="77777777" w:rsidR="00596B86" w:rsidRPr="000574EA" w:rsidRDefault="00596B86" w:rsidP="00596B86">
      <w:pPr>
        <w:pStyle w:val="NormalWeb"/>
        <w:spacing w:before="0" w:beforeAutospacing="0" w:after="0" w:afterAutospacing="0"/>
        <w:rPr>
          <w:rFonts w:ascii="Arial" w:hAnsi="Arial" w:cs="Arial"/>
          <w:i/>
          <w:sz w:val="22"/>
          <w:szCs w:val="22"/>
          <w:u w:val="single"/>
        </w:rPr>
      </w:pPr>
      <w:bookmarkStart w:id="9" w:name="Grades"/>
      <w:r w:rsidRPr="000574EA">
        <w:rPr>
          <w:rFonts w:ascii="Arial" w:hAnsi="Arial" w:cs="Arial"/>
          <w:b/>
          <w:bCs/>
          <w:i/>
          <w:sz w:val="22"/>
          <w:szCs w:val="22"/>
          <w:u w:val="single"/>
        </w:rPr>
        <w:t>Calculation of Grades</w:t>
      </w:r>
      <w:bookmarkEnd w:id="9"/>
    </w:p>
    <w:p w14:paraId="19486E6A" w14:textId="77777777" w:rsidR="006556F0" w:rsidRPr="006726FA" w:rsidRDefault="00596B86" w:rsidP="00611C9D">
      <w:pPr>
        <w:spacing w:after="0"/>
        <w:rPr>
          <w:rFonts w:ascii="Arial" w:hAnsi="Arial" w:cs="Arial"/>
          <w:sz w:val="20"/>
          <w:szCs w:val="20"/>
        </w:rPr>
      </w:pPr>
      <w:r w:rsidRPr="006726FA">
        <w:rPr>
          <w:rFonts w:ascii="Arial" w:hAnsi="Arial" w:cs="Arial"/>
          <w:bCs/>
          <w:sz w:val="20"/>
          <w:szCs w:val="20"/>
        </w:rPr>
        <w:t>The following is a breakdown of how the grades will be determined:</w:t>
      </w:r>
    </w:p>
    <w:tbl>
      <w:tblPr>
        <w:tblW w:w="11322" w:type="dxa"/>
        <w:tblLayout w:type="fixed"/>
        <w:tblLook w:val="01E0" w:firstRow="1" w:lastRow="1" w:firstColumn="1" w:lastColumn="1" w:noHBand="0" w:noVBand="0"/>
      </w:tblPr>
      <w:tblGrid>
        <w:gridCol w:w="3078"/>
        <w:gridCol w:w="2641"/>
        <w:gridCol w:w="473"/>
        <w:gridCol w:w="4446"/>
        <w:gridCol w:w="126"/>
        <w:gridCol w:w="180"/>
        <w:gridCol w:w="270"/>
        <w:gridCol w:w="108"/>
      </w:tblGrid>
      <w:tr w:rsidR="006C73E4" w:rsidRPr="006726FA" w14:paraId="14F6867E" w14:textId="77777777" w:rsidTr="006C73E4">
        <w:trPr>
          <w:trHeight w:val="153"/>
        </w:trPr>
        <w:tc>
          <w:tcPr>
            <w:tcW w:w="3078" w:type="dxa"/>
          </w:tcPr>
          <w:p w14:paraId="0AC085B1" w14:textId="77777777" w:rsidR="006C73E4" w:rsidRPr="006726FA" w:rsidRDefault="006C73E4" w:rsidP="006C73E4">
            <w:pPr>
              <w:spacing w:before="100" w:beforeAutospacing="1" w:after="100" w:afterAutospacing="1"/>
              <w:rPr>
                <w:rFonts w:ascii="Arial" w:hAnsi="Arial" w:cs="Arial"/>
                <w:sz w:val="20"/>
                <w:szCs w:val="20"/>
              </w:rPr>
            </w:pPr>
            <w:r w:rsidRPr="006726FA">
              <w:rPr>
                <w:rFonts w:ascii="Arial" w:hAnsi="Arial" w:cs="Arial"/>
                <w:sz w:val="20"/>
                <w:szCs w:val="20"/>
              </w:rPr>
              <w:t>Introductory post</w:t>
            </w:r>
          </w:p>
        </w:tc>
        <w:tc>
          <w:tcPr>
            <w:tcW w:w="2641" w:type="dxa"/>
          </w:tcPr>
          <w:p w14:paraId="16D59F16" w14:textId="32232C50" w:rsidR="006C73E4" w:rsidRPr="006726FA" w:rsidRDefault="00611C9D" w:rsidP="00611C9D">
            <w:pPr>
              <w:spacing w:before="100" w:beforeAutospacing="1" w:after="100" w:afterAutospacing="1"/>
              <w:rPr>
                <w:rFonts w:ascii="Arial" w:hAnsi="Arial" w:cs="Arial"/>
                <w:sz w:val="20"/>
                <w:szCs w:val="20"/>
              </w:rPr>
            </w:pPr>
            <w:r>
              <w:rPr>
                <w:rFonts w:ascii="Arial" w:hAnsi="Arial" w:cs="Arial"/>
                <w:sz w:val="20"/>
                <w:szCs w:val="20"/>
              </w:rPr>
              <w:t xml:space="preserve">  5%      (5</w:t>
            </w:r>
            <w:r w:rsidR="006C73E4" w:rsidRPr="006726FA">
              <w:rPr>
                <w:rFonts w:ascii="Arial" w:hAnsi="Arial" w:cs="Arial"/>
                <w:sz w:val="20"/>
                <w:szCs w:val="20"/>
              </w:rPr>
              <w:t>0 points)</w:t>
            </w:r>
          </w:p>
        </w:tc>
        <w:tc>
          <w:tcPr>
            <w:tcW w:w="5603" w:type="dxa"/>
            <w:gridSpan w:val="6"/>
          </w:tcPr>
          <w:p w14:paraId="1C44C2EC" w14:textId="77777777" w:rsidR="006C73E4" w:rsidRPr="006726FA" w:rsidRDefault="006C73E4" w:rsidP="008B2C42">
            <w:pPr>
              <w:spacing w:before="100" w:beforeAutospacing="1" w:after="100" w:afterAutospacing="1"/>
              <w:rPr>
                <w:rFonts w:ascii="Arial" w:hAnsi="Arial" w:cs="Arial"/>
                <w:sz w:val="20"/>
                <w:szCs w:val="20"/>
              </w:rPr>
            </w:pPr>
            <w:r w:rsidRPr="006726FA">
              <w:rPr>
                <w:rFonts w:ascii="Arial" w:hAnsi="Arial" w:cs="Arial"/>
                <w:sz w:val="20"/>
                <w:szCs w:val="20"/>
              </w:rPr>
              <w:t xml:space="preserve">       The grading scale is as follows:</w:t>
            </w:r>
          </w:p>
        </w:tc>
      </w:tr>
      <w:tr w:rsidR="00C03852" w:rsidRPr="006726FA" w14:paraId="5FC9AF89" w14:textId="77777777" w:rsidTr="006C73E4">
        <w:trPr>
          <w:trHeight w:val="153"/>
        </w:trPr>
        <w:tc>
          <w:tcPr>
            <w:tcW w:w="3078" w:type="dxa"/>
          </w:tcPr>
          <w:p w14:paraId="50925070" w14:textId="77777777" w:rsidR="00C03852" w:rsidRPr="006726FA" w:rsidRDefault="00C03852" w:rsidP="008B2C42">
            <w:pPr>
              <w:spacing w:before="100" w:beforeAutospacing="1" w:after="100" w:afterAutospacing="1"/>
              <w:rPr>
                <w:rFonts w:ascii="Arial" w:hAnsi="Arial" w:cs="Arial"/>
                <w:sz w:val="20"/>
                <w:szCs w:val="20"/>
              </w:rPr>
            </w:pPr>
            <w:r w:rsidRPr="006726FA">
              <w:rPr>
                <w:rFonts w:ascii="Arial" w:hAnsi="Arial" w:cs="Arial"/>
                <w:sz w:val="20"/>
                <w:szCs w:val="20"/>
              </w:rPr>
              <w:t>Class participation</w:t>
            </w:r>
          </w:p>
        </w:tc>
        <w:tc>
          <w:tcPr>
            <w:tcW w:w="2641" w:type="dxa"/>
          </w:tcPr>
          <w:p w14:paraId="1824A92A" w14:textId="485E2444" w:rsidR="00C03852" w:rsidRPr="006726FA" w:rsidRDefault="00611C9D" w:rsidP="005E46B5">
            <w:pPr>
              <w:spacing w:before="100" w:beforeAutospacing="1" w:after="100" w:afterAutospacing="1"/>
              <w:rPr>
                <w:rFonts w:ascii="Arial" w:hAnsi="Arial" w:cs="Arial"/>
                <w:sz w:val="20"/>
                <w:szCs w:val="20"/>
              </w:rPr>
            </w:pPr>
            <w:r>
              <w:rPr>
                <w:rFonts w:ascii="Arial" w:hAnsi="Arial" w:cs="Arial"/>
                <w:sz w:val="20"/>
                <w:szCs w:val="20"/>
              </w:rPr>
              <w:t>20</w:t>
            </w:r>
            <w:r w:rsidR="004A1F4F">
              <w:rPr>
                <w:rFonts w:ascii="Arial" w:hAnsi="Arial" w:cs="Arial"/>
                <w:sz w:val="20"/>
                <w:szCs w:val="20"/>
              </w:rPr>
              <w:t>%      (2</w:t>
            </w:r>
            <w:r w:rsidR="00C03852" w:rsidRPr="006726FA">
              <w:rPr>
                <w:rFonts w:ascii="Arial" w:hAnsi="Arial" w:cs="Arial"/>
                <w:sz w:val="20"/>
                <w:szCs w:val="20"/>
              </w:rPr>
              <w:t>00 points)</w:t>
            </w:r>
          </w:p>
        </w:tc>
        <w:tc>
          <w:tcPr>
            <w:tcW w:w="5603" w:type="dxa"/>
            <w:gridSpan w:val="6"/>
          </w:tcPr>
          <w:p w14:paraId="517A66E1" w14:textId="77777777" w:rsidR="00C03852" w:rsidRPr="006726FA" w:rsidRDefault="00C03852" w:rsidP="006C73E4">
            <w:pPr>
              <w:spacing w:before="100" w:beforeAutospacing="1" w:after="100" w:afterAutospacing="1"/>
              <w:ind w:left="491"/>
              <w:rPr>
                <w:rFonts w:ascii="Arial" w:hAnsi="Arial" w:cs="Arial"/>
                <w:sz w:val="20"/>
                <w:szCs w:val="20"/>
              </w:rPr>
            </w:pPr>
          </w:p>
        </w:tc>
      </w:tr>
      <w:tr w:rsidR="006C73E4" w:rsidRPr="006726FA" w14:paraId="13775420" w14:textId="77777777" w:rsidTr="006C73E4">
        <w:trPr>
          <w:trHeight w:val="153"/>
        </w:trPr>
        <w:tc>
          <w:tcPr>
            <w:tcW w:w="3078" w:type="dxa"/>
          </w:tcPr>
          <w:p w14:paraId="576006E4" w14:textId="77777777" w:rsidR="006C73E4" w:rsidRPr="006726FA" w:rsidRDefault="006C73E4" w:rsidP="008B2C42">
            <w:pPr>
              <w:spacing w:before="100" w:beforeAutospacing="1" w:after="100" w:afterAutospacing="1"/>
              <w:rPr>
                <w:rFonts w:ascii="Arial" w:hAnsi="Arial" w:cs="Arial"/>
                <w:sz w:val="20"/>
                <w:szCs w:val="20"/>
              </w:rPr>
            </w:pPr>
            <w:r w:rsidRPr="006726FA">
              <w:rPr>
                <w:rFonts w:ascii="Arial" w:hAnsi="Arial" w:cs="Arial"/>
                <w:sz w:val="20"/>
                <w:szCs w:val="20"/>
              </w:rPr>
              <w:t>Discussion board posts</w:t>
            </w:r>
          </w:p>
        </w:tc>
        <w:tc>
          <w:tcPr>
            <w:tcW w:w="2641" w:type="dxa"/>
          </w:tcPr>
          <w:p w14:paraId="19F536CA" w14:textId="08959DD6" w:rsidR="006C73E4" w:rsidRPr="006726FA" w:rsidRDefault="00611C9D" w:rsidP="005E46B5">
            <w:pPr>
              <w:spacing w:before="100" w:beforeAutospacing="1" w:after="100" w:afterAutospacing="1"/>
              <w:rPr>
                <w:rFonts w:ascii="Arial" w:hAnsi="Arial" w:cs="Arial"/>
                <w:sz w:val="20"/>
                <w:szCs w:val="20"/>
              </w:rPr>
            </w:pPr>
            <w:r>
              <w:rPr>
                <w:rFonts w:ascii="Arial" w:hAnsi="Arial" w:cs="Arial"/>
                <w:sz w:val="20"/>
                <w:szCs w:val="20"/>
              </w:rPr>
              <w:t>25%      (25</w:t>
            </w:r>
            <w:r w:rsidR="006C73E4" w:rsidRPr="006726FA">
              <w:rPr>
                <w:rFonts w:ascii="Arial" w:hAnsi="Arial" w:cs="Arial"/>
                <w:sz w:val="20"/>
                <w:szCs w:val="20"/>
              </w:rPr>
              <w:t>0 points)</w:t>
            </w:r>
          </w:p>
        </w:tc>
        <w:tc>
          <w:tcPr>
            <w:tcW w:w="5603" w:type="dxa"/>
            <w:gridSpan w:val="6"/>
          </w:tcPr>
          <w:p w14:paraId="6F43B4AD" w14:textId="77777777" w:rsidR="006C73E4" w:rsidRPr="006726FA" w:rsidRDefault="006C73E4" w:rsidP="006C73E4">
            <w:pPr>
              <w:spacing w:before="100" w:beforeAutospacing="1" w:after="100" w:afterAutospacing="1"/>
              <w:ind w:left="491"/>
              <w:rPr>
                <w:rFonts w:ascii="Arial" w:hAnsi="Arial" w:cs="Arial"/>
                <w:sz w:val="20"/>
                <w:szCs w:val="20"/>
              </w:rPr>
            </w:pPr>
            <w:r w:rsidRPr="006726FA">
              <w:rPr>
                <w:rFonts w:ascii="Arial" w:hAnsi="Arial" w:cs="Arial"/>
                <w:sz w:val="20"/>
                <w:szCs w:val="20"/>
              </w:rPr>
              <w:t>A    940 – 1000; A- 900-939</w:t>
            </w:r>
          </w:p>
        </w:tc>
      </w:tr>
      <w:tr w:rsidR="006C73E4" w:rsidRPr="006726FA" w14:paraId="763C3370" w14:textId="77777777" w:rsidTr="006C73E4">
        <w:trPr>
          <w:gridAfter w:val="2"/>
          <w:wAfter w:w="378" w:type="dxa"/>
        </w:trPr>
        <w:tc>
          <w:tcPr>
            <w:tcW w:w="3078" w:type="dxa"/>
          </w:tcPr>
          <w:p w14:paraId="63E30C17" w14:textId="77777777" w:rsidR="006C73E4" w:rsidRPr="006726FA" w:rsidRDefault="00BC558C" w:rsidP="006E13CD">
            <w:pPr>
              <w:spacing w:before="100" w:beforeAutospacing="1" w:after="100" w:afterAutospacing="1"/>
              <w:ind w:right="-162"/>
              <w:rPr>
                <w:rFonts w:ascii="Arial" w:hAnsi="Arial" w:cs="Arial"/>
                <w:sz w:val="20"/>
                <w:szCs w:val="20"/>
              </w:rPr>
            </w:pPr>
            <w:r>
              <w:rPr>
                <w:rFonts w:ascii="Arial" w:hAnsi="Arial" w:cs="Arial"/>
                <w:sz w:val="20"/>
                <w:szCs w:val="20"/>
              </w:rPr>
              <w:t>Memos</w:t>
            </w:r>
            <w:r w:rsidR="006C73E4" w:rsidRPr="006726FA">
              <w:rPr>
                <w:rFonts w:ascii="Arial" w:hAnsi="Arial" w:cs="Arial"/>
                <w:sz w:val="20"/>
                <w:szCs w:val="20"/>
              </w:rPr>
              <w:t xml:space="preserve"> (100 pts each)</w:t>
            </w:r>
          </w:p>
        </w:tc>
        <w:tc>
          <w:tcPr>
            <w:tcW w:w="3114" w:type="dxa"/>
            <w:gridSpan w:val="2"/>
          </w:tcPr>
          <w:p w14:paraId="1853BE9A" w14:textId="00643481" w:rsidR="006C73E4" w:rsidRPr="006726FA" w:rsidRDefault="00611C9D" w:rsidP="002376B2">
            <w:pPr>
              <w:spacing w:before="100" w:beforeAutospacing="1" w:after="100" w:afterAutospacing="1"/>
              <w:rPr>
                <w:rFonts w:ascii="Arial" w:hAnsi="Arial" w:cs="Arial"/>
                <w:sz w:val="20"/>
                <w:szCs w:val="20"/>
              </w:rPr>
            </w:pPr>
            <w:r>
              <w:rPr>
                <w:rFonts w:ascii="Arial" w:hAnsi="Arial" w:cs="Arial"/>
                <w:sz w:val="20"/>
                <w:szCs w:val="20"/>
              </w:rPr>
              <w:t>30%      (3</w:t>
            </w:r>
            <w:r w:rsidR="006C73E4" w:rsidRPr="006726FA">
              <w:rPr>
                <w:rFonts w:ascii="Arial" w:hAnsi="Arial" w:cs="Arial"/>
                <w:sz w:val="20"/>
                <w:szCs w:val="20"/>
              </w:rPr>
              <w:t>00 points)</w:t>
            </w:r>
          </w:p>
        </w:tc>
        <w:tc>
          <w:tcPr>
            <w:tcW w:w="4752" w:type="dxa"/>
            <w:gridSpan w:val="3"/>
          </w:tcPr>
          <w:p w14:paraId="5FC3D12A" w14:textId="77777777" w:rsidR="006C73E4" w:rsidRPr="006726FA" w:rsidRDefault="006C73E4" w:rsidP="00AF73A9">
            <w:pPr>
              <w:spacing w:before="100" w:beforeAutospacing="1" w:after="100" w:afterAutospacing="1"/>
              <w:rPr>
                <w:rFonts w:ascii="Arial" w:hAnsi="Arial" w:cs="Arial"/>
                <w:sz w:val="20"/>
                <w:szCs w:val="20"/>
              </w:rPr>
            </w:pPr>
            <w:r w:rsidRPr="006726FA">
              <w:rPr>
                <w:rFonts w:ascii="Arial" w:hAnsi="Arial" w:cs="Arial"/>
                <w:sz w:val="20"/>
                <w:szCs w:val="20"/>
              </w:rPr>
              <w:t>B+  870 – 899;   B  840 – 869; B-  800 - 839</w:t>
            </w:r>
          </w:p>
        </w:tc>
      </w:tr>
      <w:tr w:rsidR="006C73E4" w:rsidRPr="006726FA" w14:paraId="6196199B" w14:textId="77777777" w:rsidTr="006C73E4">
        <w:trPr>
          <w:gridAfter w:val="2"/>
          <w:wAfter w:w="378" w:type="dxa"/>
        </w:trPr>
        <w:tc>
          <w:tcPr>
            <w:tcW w:w="3078" w:type="dxa"/>
          </w:tcPr>
          <w:p w14:paraId="7E8E4133" w14:textId="77777777" w:rsidR="006C73E4" w:rsidRPr="006726FA" w:rsidRDefault="006C73E4" w:rsidP="00B41D0F">
            <w:pPr>
              <w:spacing w:before="100" w:beforeAutospacing="1" w:after="100" w:afterAutospacing="1"/>
              <w:rPr>
                <w:rFonts w:ascii="Arial" w:hAnsi="Arial" w:cs="Arial"/>
                <w:sz w:val="20"/>
                <w:szCs w:val="20"/>
              </w:rPr>
            </w:pPr>
            <w:r w:rsidRPr="006726FA">
              <w:rPr>
                <w:rFonts w:ascii="Arial" w:hAnsi="Arial" w:cs="Arial"/>
                <w:sz w:val="20"/>
                <w:szCs w:val="20"/>
              </w:rPr>
              <w:t>Final memo</w:t>
            </w:r>
          </w:p>
        </w:tc>
        <w:tc>
          <w:tcPr>
            <w:tcW w:w="3114" w:type="dxa"/>
            <w:gridSpan w:val="2"/>
          </w:tcPr>
          <w:p w14:paraId="326848ED" w14:textId="48A61D5E" w:rsidR="006C73E4" w:rsidRPr="006726FA" w:rsidRDefault="004A1F4F" w:rsidP="00B41D0F">
            <w:pPr>
              <w:spacing w:before="100" w:beforeAutospacing="1" w:after="100" w:afterAutospacing="1"/>
              <w:rPr>
                <w:rFonts w:ascii="Arial" w:hAnsi="Arial" w:cs="Arial"/>
                <w:sz w:val="20"/>
                <w:szCs w:val="20"/>
              </w:rPr>
            </w:pPr>
            <w:r>
              <w:rPr>
                <w:rFonts w:ascii="Arial" w:hAnsi="Arial" w:cs="Arial"/>
                <w:sz w:val="20"/>
                <w:szCs w:val="20"/>
              </w:rPr>
              <w:t>1</w:t>
            </w:r>
            <w:r w:rsidR="00611C9D">
              <w:rPr>
                <w:rFonts w:ascii="Arial" w:hAnsi="Arial" w:cs="Arial"/>
                <w:sz w:val="20"/>
                <w:szCs w:val="20"/>
              </w:rPr>
              <w:t>0%      (1</w:t>
            </w:r>
            <w:r w:rsidR="006C73E4" w:rsidRPr="006726FA">
              <w:rPr>
                <w:rFonts w:ascii="Arial" w:hAnsi="Arial" w:cs="Arial"/>
                <w:sz w:val="20"/>
                <w:szCs w:val="20"/>
              </w:rPr>
              <w:t>00 points)</w:t>
            </w:r>
          </w:p>
        </w:tc>
        <w:tc>
          <w:tcPr>
            <w:tcW w:w="4446" w:type="dxa"/>
          </w:tcPr>
          <w:p w14:paraId="65C26843" w14:textId="77777777" w:rsidR="006C73E4" w:rsidRPr="006726FA" w:rsidRDefault="006C73E4" w:rsidP="006E13CD">
            <w:pPr>
              <w:spacing w:before="100" w:beforeAutospacing="1" w:after="100" w:afterAutospacing="1"/>
              <w:ind w:right="-378"/>
              <w:rPr>
                <w:rFonts w:ascii="Arial" w:hAnsi="Arial" w:cs="Arial"/>
                <w:sz w:val="20"/>
                <w:szCs w:val="20"/>
              </w:rPr>
            </w:pPr>
            <w:r w:rsidRPr="006726FA">
              <w:rPr>
                <w:rFonts w:ascii="Arial" w:hAnsi="Arial" w:cs="Arial"/>
                <w:sz w:val="20"/>
                <w:szCs w:val="20"/>
              </w:rPr>
              <w:t>C+  770 – 799;   C  700 – 769</w:t>
            </w:r>
          </w:p>
        </w:tc>
        <w:tc>
          <w:tcPr>
            <w:tcW w:w="306" w:type="dxa"/>
            <w:gridSpan w:val="2"/>
          </w:tcPr>
          <w:p w14:paraId="6E26CD12" w14:textId="77777777" w:rsidR="006C73E4" w:rsidRPr="006726FA" w:rsidRDefault="006C73E4" w:rsidP="008B2C42">
            <w:pPr>
              <w:spacing w:before="100" w:beforeAutospacing="1" w:after="100" w:afterAutospacing="1"/>
              <w:rPr>
                <w:rFonts w:ascii="Arial" w:hAnsi="Arial" w:cs="Arial"/>
                <w:sz w:val="20"/>
                <w:szCs w:val="20"/>
              </w:rPr>
            </w:pPr>
          </w:p>
        </w:tc>
      </w:tr>
      <w:tr w:rsidR="006C73E4" w:rsidRPr="006726FA" w14:paraId="0C9E73CA" w14:textId="77777777" w:rsidTr="006C73E4">
        <w:trPr>
          <w:gridAfter w:val="2"/>
          <w:wAfter w:w="378" w:type="dxa"/>
        </w:trPr>
        <w:tc>
          <w:tcPr>
            <w:tcW w:w="3078" w:type="dxa"/>
          </w:tcPr>
          <w:p w14:paraId="56614911" w14:textId="77777777" w:rsidR="006C73E4" w:rsidRPr="006726FA" w:rsidRDefault="006C73E4" w:rsidP="008B2C42">
            <w:pPr>
              <w:spacing w:before="100" w:beforeAutospacing="1" w:after="100" w:afterAutospacing="1"/>
              <w:rPr>
                <w:rFonts w:ascii="Arial" w:hAnsi="Arial" w:cs="Arial"/>
                <w:sz w:val="20"/>
                <w:szCs w:val="20"/>
              </w:rPr>
            </w:pPr>
            <w:r w:rsidRPr="006726FA">
              <w:rPr>
                <w:rFonts w:ascii="Arial" w:hAnsi="Arial" w:cs="Arial"/>
                <w:sz w:val="20"/>
                <w:szCs w:val="20"/>
              </w:rPr>
              <w:t>Presentation</w:t>
            </w:r>
          </w:p>
        </w:tc>
        <w:tc>
          <w:tcPr>
            <w:tcW w:w="3114" w:type="dxa"/>
            <w:gridSpan w:val="2"/>
          </w:tcPr>
          <w:p w14:paraId="6D3CF162" w14:textId="77777777" w:rsidR="006C73E4" w:rsidRPr="006726FA" w:rsidRDefault="006C73E4" w:rsidP="006C73E4">
            <w:pPr>
              <w:spacing w:before="100" w:beforeAutospacing="1" w:after="100" w:afterAutospacing="1"/>
              <w:rPr>
                <w:rFonts w:ascii="Arial" w:hAnsi="Arial" w:cs="Arial"/>
                <w:sz w:val="20"/>
                <w:szCs w:val="20"/>
              </w:rPr>
            </w:pPr>
            <w:r w:rsidRPr="006726FA">
              <w:rPr>
                <w:rFonts w:ascii="Arial" w:hAnsi="Arial" w:cs="Arial"/>
                <w:sz w:val="20"/>
                <w:szCs w:val="20"/>
              </w:rPr>
              <w:t xml:space="preserve">10%      </w:t>
            </w:r>
            <w:r w:rsidRPr="006726FA">
              <w:rPr>
                <w:rFonts w:ascii="Arial" w:hAnsi="Arial" w:cs="Arial"/>
                <w:sz w:val="20"/>
                <w:szCs w:val="20"/>
                <w:u w:val="single"/>
              </w:rPr>
              <w:t>(100 points)</w:t>
            </w:r>
          </w:p>
        </w:tc>
        <w:tc>
          <w:tcPr>
            <w:tcW w:w="4446" w:type="dxa"/>
          </w:tcPr>
          <w:p w14:paraId="56051F22" w14:textId="77777777" w:rsidR="006C73E4" w:rsidRPr="006726FA" w:rsidRDefault="00D44366" w:rsidP="002960A0">
            <w:pPr>
              <w:spacing w:before="100" w:beforeAutospacing="1" w:after="100" w:afterAutospacing="1"/>
              <w:rPr>
                <w:rFonts w:ascii="Arial" w:hAnsi="Arial" w:cs="Arial"/>
                <w:sz w:val="20"/>
                <w:szCs w:val="20"/>
              </w:rPr>
            </w:pPr>
            <w:r>
              <w:rPr>
                <w:rFonts w:ascii="Arial" w:hAnsi="Arial" w:cs="Arial"/>
                <w:sz w:val="20"/>
                <w:szCs w:val="20"/>
              </w:rPr>
              <w:t>D  600 – 69</w:t>
            </w:r>
            <w:r w:rsidR="006C73E4" w:rsidRPr="006726FA">
              <w:rPr>
                <w:rFonts w:ascii="Arial" w:hAnsi="Arial" w:cs="Arial"/>
                <w:sz w:val="20"/>
                <w:szCs w:val="20"/>
              </w:rPr>
              <w:t>9</w:t>
            </w:r>
          </w:p>
        </w:tc>
        <w:tc>
          <w:tcPr>
            <w:tcW w:w="306" w:type="dxa"/>
            <w:gridSpan w:val="2"/>
          </w:tcPr>
          <w:p w14:paraId="1D882FCC" w14:textId="77777777" w:rsidR="006C73E4" w:rsidRPr="006726FA" w:rsidRDefault="006C73E4" w:rsidP="008B2C42">
            <w:pPr>
              <w:spacing w:before="100" w:beforeAutospacing="1" w:after="100" w:afterAutospacing="1"/>
              <w:rPr>
                <w:rFonts w:ascii="Arial" w:hAnsi="Arial" w:cs="Arial"/>
                <w:sz w:val="20"/>
                <w:szCs w:val="20"/>
              </w:rPr>
            </w:pPr>
          </w:p>
        </w:tc>
      </w:tr>
      <w:tr w:rsidR="006C73E4" w:rsidRPr="006726FA" w14:paraId="49F6FEE9" w14:textId="77777777" w:rsidTr="006C73E4">
        <w:trPr>
          <w:gridAfter w:val="1"/>
          <w:wAfter w:w="108" w:type="dxa"/>
        </w:trPr>
        <w:tc>
          <w:tcPr>
            <w:tcW w:w="3078" w:type="dxa"/>
          </w:tcPr>
          <w:p w14:paraId="35CCB538" w14:textId="77777777" w:rsidR="006C73E4" w:rsidRPr="006726FA" w:rsidRDefault="006C73E4" w:rsidP="008B2C42">
            <w:pPr>
              <w:spacing w:before="100" w:beforeAutospacing="1" w:after="100" w:afterAutospacing="1"/>
              <w:rPr>
                <w:rFonts w:ascii="Arial" w:hAnsi="Arial" w:cs="Arial"/>
                <w:sz w:val="20"/>
                <w:szCs w:val="20"/>
              </w:rPr>
            </w:pPr>
          </w:p>
        </w:tc>
        <w:tc>
          <w:tcPr>
            <w:tcW w:w="3114" w:type="dxa"/>
            <w:gridSpan w:val="2"/>
          </w:tcPr>
          <w:p w14:paraId="0950FEF6" w14:textId="77777777" w:rsidR="006C73E4" w:rsidRPr="006726FA" w:rsidRDefault="006C73E4" w:rsidP="008B2C42">
            <w:pPr>
              <w:spacing w:before="100" w:beforeAutospacing="1" w:after="100" w:afterAutospacing="1"/>
              <w:rPr>
                <w:rFonts w:ascii="Arial" w:hAnsi="Arial" w:cs="Arial"/>
                <w:sz w:val="20"/>
                <w:szCs w:val="20"/>
              </w:rPr>
            </w:pPr>
            <w:r w:rsidRPr="006726FA">
              <w:rPr>
                <w:rFonts w:ascii="Arial" w:hAnsi="Arial" w:cs="Arial"/>
                <w:sz w:val="20"/>
                <w:szCs w:val="20"/>
              </w:rPr>
              <w:t xml:space="preserve">             (1000 points)</w:t>
            </w:r>
          </w:p>
        </w:tc>
        <w:tc>
          <w:tcPr>
            <w:tcW w:w="4572" w:type="dxa"/>
            <w:gridSpan w:val="2"/>
          </w:tcPr>
          <w:p w14:paraId="0351E023" w14:textId="77777777" w:rsidR="006C73E4" w:rsidRPr="006726FA" w:rsidRDefault="006C73E4" w:rsidP="006E13CD">
            <w:pPr>
              <w:spacing w:before="100" w:beforeAutospacing="1" w:after="100" w:afterAutospacing="1"/>
              <w:rPr>
                <w:rFonts w:ascii="Arial" w:hAnsi="Arial" w:cs="Arial"/>
                <w:sz w:val="20"/>
                <w:szCs w:val="20"/>
              </w:rPr>
            </w:pPr>
            <w:r w:rsidRPr="006726FA">
              <w:rPr>
                <w:rFonts w:ascii="Arial" w:hAnsi="Arial" w:cs="Arial"/>
                <w:sz w:val="20"/>
                <w:szCs w:val="20"/>
              </w:rPr>
              <w:t xml:space="preserve">F  &lt; 599 </w:t>
            </w:r>
          </w:p>
        </w:tc>
        <w:tc>
          <w:tcPr>
            <w:tcW w:w="450" w:type="dxa"/>
            <w:gridSpan w:val="2"/>
          </w:tcPr>
          <w:p w14:paraId="77105E1A" w14:textId="77777777" w:rsidR="006C73E4" w:rsidRPr="006726FA" w:rsidRDefault="006C73E4" w:rsidP="008B2C42">
            <w:pPr>
              <w:spacing w:before="100" w:beforeAutospacing="1" w:after="100" w:afterAutospacing="1"/>
              <w:rPr>
                <w:rFonts w:ascii="Arial" w:hAnsi="Arial" w:cs="Arial"/>
                <w:sz w:val="20"/>
                <w:szCs w:val="20"/>
              </w:rPr>
            </w:pPr>
          </w:p>
        </w:tc>
      </w:tr>
      <w:tr w:rsidR="006C73E4" w:rsidRPr="006726FA" w14:paraId="336D7DDF" w14:textId="77777777" w:rsidTr="006C73E4">
        <w:trPr>
          <w:gridAfter w:val="2"/>
          <w:wAfter w:w="378" w:type="dxa"/>
        </w:trPr>
        <w:tc>
          <w:tcPr>
            <w:tcW w:w="3078" w:type="dxa"/>
          </w:tcPr>
          <w:p w14:paraId="239E1DF8" w14:textId="77777777" w:rsidR="006C73E4" w:rsidRPr="006726FA" w:rsidRDefault="006C73E4" w:rsidP="008B2C42">
            <w:pPr>
              <w:spacing w:before="100" w:beforeAutospacing="1" w:after="100" w:afterAutospacing="1"/>
              <w:rPr>
                <w:rFonts w:ascii="Arial" w:hAnsi="Arial" w:cs="Arial"/>
                <w:sz w:val="20"/>
                <w:szCs w:val="20"/>
              </w:rPr>
            </w:pPr>
          </w:p>
        </w:tc>
        <w:tc>
          <w:tcPr>
            <w:tcW w:w="3114" w:type="dxa"/>
            <w:gridSpan w:val="2"/>
          </w:tcPr>
          <w:p w14:paraId="03F06719" w14:textId="77777777" w:rsidR="006C73E4" w:rsidRPr="006726FA" w:rsidRDefault="006C73E4" w:rsidP="008B2C42">
            <w:pPr>
              <w:spacing w:before="100" w:beforeAutospacing="1" w:after="100" w:afterAutospacing="1"/>
              <w:rPr>
                <w:rFonts w:ascii="Arial" w:hAnsi="Arial" w:cs="Arial"/>
                <w:sz w:val="20"/>
                <w:szCs w:val="20"/>
              </w:rPr>
            </w:pPr>
          </w:p>
        </w:tc>
        <w:tc>
          <w:tcPr>
            <w:tcW w:w="4446" w:type="dxa"/>
          </w:tcPr>
          <w:p w14:paraId="38AFDFCE" w14:textId="77777777" w:rsidR="006C73E4" w:rsidRPr="006726FA" w:rsidRDefault="006C73E4" w:rsidP="006E13CD">
            <w:pPr>
              <w:spacing w:before="100" w:beforeAutospacing="1" w:after="100" w:afterAutospacing="1"/>
              <w:rPr>
                <w:rFonts w:ascii="Arial" w:hAnsi="Arial" w:cs="Arial"/>
                <w:sz w:val="20"/>
                <w:szCs w:val="20"/>
              </w:rPr>
            </w:pPr>
          </w:p>
        </w:tc>
        <w:tc>
          <w:tcPr>
            <w:tcW w:w="306" w:type="dxa"/>
            <w:gridSpan w:val="2"/>
          </w:tcPr>
          <w:p w14:paraId="4E29C4BE" w14:textId="77777777" w:rsidR="006C73E4" w:rsidRPr="006726FA" w:rsidRDefault="006C73E4" w:rsidP="008B2C42">
            <w:pPr>
              <w:spacing w:before="100" w:beforeAutospacing="1" w:after="100" w:afterAutospacing="1"/>
              <w:rPr>
                <w:rFonts w:ascii="Arial" w:hAnsi="Arial" w:cs="Arial"/>
                <w:sz w:val="20"/>
                <w:szCs w:val="20"/>
              </w:rPr>
            </w:pPr>
          </w:p>
        </w:tc>
      </w:tr>
    </w:tbl>
    <w:p w14:paraId="0A82AD7B" w14:textId="77777777" w:rsidR="00596B86" w:rsidRPr="006726FA" w:rsidRDefault="00596B86" w:rsidP="00596B86">
      <w:pPr>
        <w:pStyle w:val="NormalWeb"/>
        <w:spacing w:before="0" w:beforeAutospacing="0" w:after="0" w:afterAutospacing="0"/>
        <w:rPr>
          <w:rFonts w:ascii="Arial" w:hAnsi="Arial" w:cs="Arial"/>
          <w:bCs/>
          <w:sz w:val="20"/>
          <w:szCs w:val="20"/>
        </w:rPr>
      </w:pPr>
      <w:r w:rsidRPr="006726FA">
        <w:rPr>
          <w:rFonts w:ascii="Arial" w:hAnsi="Arial" w:cs="Arial"/>
          <w:bCs/>
          <w:sz w:val="20"/>
          <w:szCs w:val="20"/>
        </w:rPr>
        <w:t>To calculate your grade, simply add the total points earned to determine how many more points you need to get your desired grade.</w:t>
      </w:r>
    </w:p>
    <w:p w14:paraId="5245F683" w14:textId="77777777" w:rsidR="00F4748F" w:rsidRPr="000574EA" w:rsidRDefault="00F4748F" w:rsidP="00596B86">
      <w:pPr>
        <w:pStyle w:val="NormalWeb"/>
        <w:spacing w:before="0" w:beforeAutospacing="0" w:after="0" w:afterAutospacing="0"/>
        <w:rPr>
          <w:rFonts w:ascii="Arial" w:hAnsi="Arial" w:cs="Arial"/>
          <w:b/>
          <w:bCs/>
          <w:i/>
          <w:sz w:val="22"/>
          <w:szCs w:val="22"/>
          <w:u w:val="single"/>
        </w:rPr>
      </w:pPr>
    </w:p>
    <w:p w14:paraId="610EED95" w14:textId="77777777" w:rsidR="00D670FC" w:rsidRDefault="0049439E" w:rsidP="00596B86">
      <w:pPr>
        <w:pStyle w:val="NormalWeb"/>
        <w:spacing w:before="0" w:beforeAutospacing="0" w:after="0" w:afterAutospacing="0"/>
        <w:rPr>
          <w:rFonts w:ascii="Arial" w:hAnsi="Arial" w:cs="Arial"/>
          <w:bCs/>
          <w:sz w:val="22"/>
          <w:szCs w:val="22"/>
          <w:u w:val="single"/>
        </w:rPr>
      </w:pPr>
      <w:hyperlink w:anchor="Top" w:history="1">
        <w:r w:rsidR="00D002B8" w:rsidRPr="00D002B8">
          <w:rPr>
            <w:rStyle w:val="Hyperlink"/>
            <w:rFonts w:ascii="Arial" w:hAnsi="Arial" w:cs="Arial"/>
            <w:bCs/>
            <w:sz w:val="22"/>
            <w:szCs w:val="22"/>
          </w:rPr>
          <w:t>[Back to top]</w:t>
        </w:r>
      </w:hyperlink>
    </w:p>
    <w:p w14:paraId="14BD5FD9" w14:textId="77777777" w:rsidR="00D002B8" w:rsidRPr="000574EA" w:rsidRDefault="00D002B8" w:rsidP="00596B86">
      <w:pPr>
        <w:pStyle w:val="NormalWeb"/>
        <w:spacing w:before="0" w:beforeAutospacing="0" w:after="0" w:afterAutospacing="0"/>
        <w:rPr>
          <w:rFonts w:ascii="Arial" w:hAnsi="Arial" w:cs="Arial"/>
          <w:b/>
          <w:bCs/>
          <w:i/>
          <w:sz w:val="22"/>
          <w:szCs w:val="22"/>
          <w:u w:val="single"/>
        </w:rPr>
      </w:pPr>
    </w:p>
    <w:p w14:paraId="4012BED4" w14:textId="77777777" w:rsidR="00D44366" w:rsidRDefault="00D44366" w:rsidP="00596B86">
      <w:pPr>
        <w:pStyle w:val="NormalWeb"/>
        <w:spacing w:before="0" w:beforeAutospacing="0" w:after="0" w:afterAutospacing="0"/>
        <w:rPr>
          <w:rFonts w:ascii="Arial" w:hAnsi="Arial" w:cs="Arial"/>
          <w:b/>
          <w:bCs/>
          <w:i/>
          <w:sz w:val="22"/>
          <w:szCs w:val="22"/>
          <w:u w:val="single"/>
        </w:rPr>
      </w:pPr>
      <w:bookmarkStart w:id="10" w:name="Policies"/>
    </w:p>
    <w:p w14:paraId="2A2FB14B" w14:textId="77777777" w:rsidR="00596B86" w:rsidRPr="000574EA" w:rsidRDefault="00596B86" w:rsidP="00596B86">
      <w:pPr>
        <w:pStyle w:val="NormalWeb"/>
        <w:spacing w:before="0" w:beforeAutospacing="0" w:after="0" w:afterAutospacing="0"/>
        <w:rPr>
          <w:rFonts w:ascii="Arial" w:hAnsi="Arial" w:cs="Arial"/>
          <w:i/>
          <w:sz w:val="22"/>
          <w:szCs w:val="22"/>
          <w:u w:val="single"/>
        </w:rPr>
      </w:pPr>
      <w:r w:rsidRPr="000574EA">
        <w:rPr>
          <w:rFonts w:ascii="Arial" w:hAnsi="Arial" w:cs="Arial"/>
          <w:b/>
          <w:bCs/>
          <w:i/>
          <w:sz w:val="22"/>
          <w:szCs w:val="22"/>
          <w:u w:val="single"/>
        </w:rPr>
        <w:t>Class Policies</w:t>
      </w:r>
      <w:bookmarkEnd w:id="10"/>
      <w:r w:rsidRPr="000574EA">
        <w:rPr>
          <w:rFonts w:ascii="Arial" w:hAnsi="Arial" w:cs="Arial"/>
          <w:i/>
          <w:sz w:val="22"/>
          <w:szCs w:val="22"/>
          <w:u w:val="single"/>
        </w:rPr>
        <w:t xml:space="preserve"> </w:t>
      </w:r>
    </w:p>
    <w:p w14:paraId="02B161C4" w14:textId="77777777" w:rsidR="00596B86" w:rsidRPr="000574EA" w:rsidRDefault="00596B86" w:rsidP="00596B86">
      <w:pPr>
        <w:pStyle w:val="NormalWeb"/>
        <w:spacing w:before="0" w:beforeAutospacing="0" w:after="0" w:afterAutospacing="0"/>
        <w:rPr>
          <w:rFonts w:ascii="Arial" w:hAnsi="Arial" w:cs="Arial"/>
          <w:sz w:val="22"/>
          <w:szCs w:val="22"/>
          <w:u w:val="single"/>
        </w:rPr>
      </w:pPr>
    </w:p>
    <w:p w14:paraId="6A0055AC" w14:textId="77777777" w:rsidR="006726FA" w:rsidRDefault="00995FE8" w:rsidP="00995FE8">
      <w:pPr>
        <w:spacing w:after="0"/>
        <w:ind w:left="360" w:hanging="360"/>
        <w:rPr>
          <w:rFonts w:ascii="Arial" w:hAnsi="Arial" w:cs="Arial"/>
          <w:bCs/>
          <w:i/>
          <w:iCs/>
          <w:sz w:val="20"/>
          <w:szCs w:val="20"/>
        </w:rPr>
      </w:pPr>
      <w:r w:rsidRPr="006726FA">
        <w:rPr>
          <w:rFonts w:ascii="Arial" w:hAnsi="Arial" w:cs="Arial"/>
          <w:bCs/>
          <w:i/>
          <w:iCs/>
          <w:sz w:val="20"/>
          <w:szCs w:val="20"/>
        </w:rPr>
        <w:t xml:space="preserve">Attendance: </w:t>
      </w:r>
    </w:p>
    <w:p w14:paraId="29E38D8A" w14:textId="449EAFD5" w:rsidR="00995FE8" w:rsidRPr="006726FA" w:rsidRDefault="00995FE8" w:rsidP="006726FA">
      <w:pPr>
        <w:spacing w:after="0"/>
        <w:ind w:left="360"/>
        <w:rPr>
          <w:rFonts w:ascii="Arial" w:hAnsi="Arial" w:cs="Arial"/>
          <w:bCs/>
          <w:sz w:val="20"/>
          <w:szCs w:val="20"/>
        </w:rPr>
      </w:pPr>
      <w:r w:rsidRPr="006726FA">
        <w:rPr>
          <w:rFonts w:ascii="Arial" w:hAnsi="Arial" w:cs="Arial"/>
          <w:bCs/>
          <w:sz w:val="20"/>
          <w:szCs w:val="20"/>
        </w:rPr>
        <w:t xml:space="preserve">There is a strong positive correlation between class attendance and student performance.  In addition, this is a professional program and as such, </w:t>
      </w:r>
      <w:r w:rsidR="00077889">
        <w:rPr>
          <w:rFonts w:ascii="Arial" w:hAnsi="Arial" w:cs="Arial"/>
          <w:bCs/>
          <w:sz w:val="20"/>
          <w:szCs w:val="20"/>
        </w:rPr>
        <w:t xml:space="preserve">it </w:t>
      </w:r>
      <w:r w:rsidRPr="006726FA">
        <w:rPr>
          <w:rFonts w:ascii="Arial" w:hAnsi="Arial" w:cs="Arial"/>
          <w:bCs/>
          <w:sz w:val="20"/>
          <w:szCs w:val="20"/>
        </w:rPr>
        <w:t>should be approached in a professional manner.  I expect you t</w:t>
      </w:r>
      <w:r w:rsidR="00611C9D">
        <w:rPr>
          <w:rFonts w:ascii="Arial" w:hAnsi="Arial" w:cs="Arial"/>
          <w:bCs/>
          <w:sz w:val="20"/>
          <w:szCs w:val="20"/>
        </w:rPr>
        <w:t>o show up for every class (all 5</w:t>
      </w:r>
      <w:r w:rsidRPr="006726FA">
        <w:rPr>
          <w:rFonts w:ascii="Arial" w:hAnsi="Arial" w:cs="Arial"/>
          <w:bCs/>
          <w:sz w:val="20"/>
          <w:szCs w:val="20"/>
        </w:rPr>
        <w:t xml:space="preserve">), as you would employer meetings.  Being in class affords you the opportunity to ask questions and learn from your fellow students.  When you are not able to attend, please email me.  </w:t>
      </w:r>
    </w:p>
    <w:p w14:paraId="19B9C0C0" w14:textId="77777777" w:rsidR="00995FE8" w:rsidRPr="006726FA" w:rsidRDefault="00995FE8" w:rsidP="00995FE8">
      <w:pPr>
        <w:spacing w:after="0"/>
        <w:ind w:left="360" w:hanging="360"/>
        <w:rPr>
          <w:rFonts w:ascii="Arial" w:hAnsi="Arial" w:cs="Arial"/>
          <w:bCs/>
          <w:sz w:val="20"/>
          <w:szCs w:val="20"/>
        </w:rPr>
      </w:pPr>
    </w:p>
    <w:p w14:paraId="06244285" w14:textId="77777777" w:rsidR="006726FA" w:rsidRDefault="00995FE8" w:rsidP="00995FE8">
      <w:pPr>
        <w:spacing w:after="0"/>
        <w:ind w:left="360" w:hanging="360"/>
        <w:rPr>
          <w:rFonts w:ascii="Arial" w:hAnsi="Arial" w:cs="Arial"/>
          <w:bCs/>
          <w:sz w:val="20"/>
          <w:szCs w:val="20"/>
        </w:rPr>
      </w:pPr>
      <w:r w:rsidRPr="006726FA">
        <w:rPr>
          <w:rFonts w:ascii="Arial" w:hAnsi="Arial" w:cs="Arial"/>
          <w:bCs/>
          <w:i/>
          <w:iCs/>
          <w:sz w:val="20"/>
          <w:szCs w:val="20"/>
        </w:rPr>
        <w:t>Tardiness:</w:t>
      </w:r>
      <w:r w:rsidRPr="006726FA">
        <w:rPr>
          <w:rFonts w:ascii="Arial" w:hAnsi="Arial" w:cs="Arial"/>
          <w:bCs/>
          <w:sz w:val="20"/>
          <w:szCs w:val="20"/>
        </w:rPr>
        <w:t xml:space="preserve"> </w:t>
      </w:r>
    </w:p>
    <w:p w14:paraId="3818A7B5" w14:textId="77777777" w:rsidR="00995FE8" w:rsidRPr="006726FA" w:rsidRDefault="00995FE8" w:rsidP="006726FA">
      <w:pPr>
        <w:spacing w:after="0"/>
        <w:ind w:left="360"/>
        <w:rPr>
          <w:rFonts w:ascii="Arial" w:hAnsi="Arial" w:cs="Arial"/>
          <w:bCs/>
          <w:sz w:val="20"/>
          <w:szCs w:val="20"/>
        </w:rPr>
      </w:pPr>
      <w:r w:rsidRPr="006726FA">
        <w:rPr>
          <w:rFonts w:ascii="Arial" w:hAnsi="Arial" w:cs="Arial"/>
          <w:bCs/>
          <w:sz w:val="20"/>
          <w:szCs w:val="20"/>
        </w:rPr>
        <w:t xml:space="preserve">I expect all students to get to class </w:t>
      </w:r>
      <w:r w:rsidRPr="006726FA">
        <w:rPr>
          <w:rFonts w:ascii="Arial" w:hAnsi="Arial" w:cs="Arial"/>
          <w:bCs/>
          <w:sz w:val="20"/>
          <w:szCs w:val="20"/>
          <w:u w:val="single"/>
        </w:rPr>
        <w:t>on time</w:t>
      </w:r>
      <w:r w:rsidRPr="006726FA">
        <w:rPr>
          <w:rFonts w:ascii="Arial" w:hAnsi="Arial" w:cs="Arial"/>
          <w:bCs/>
          <w:sz w:val="20"/>
          <w:szCs w:val="20"/>
        </w:rPr>
        <w:t xml:space="preserve"> and remain in class for the duration of the class period.  If you are late, you will be marked absent.  If tardiness becomes a problem, I will lock the door at the beginning of class and will not let late students in.  If you come to class late due to work, it is expected that you will enter the room in a quite, non-disturbing manner and participate fully while in attendance.  Please </w:t>
      </w:r>
      <w:r w:rsidR="004A1F4F">
        <w:rPr>
          <w:rFonts w:ascii="Arial" w:hAnsi="Arial" w:cs="Arial"/>
          <w:bCs/>
          <w:sz w:val="20"/>
          <w:szCs w:val="20"/>
        </w:rPr>
        <w:t xml:space="preserve">look into </w:t>
      </w:r>
      <w:r w:rsidRPr="006726FA">
        <w:rPr>
          <w:rFonts w:ascii="Arial" w:hAnsi="Arial" w:cs="Arial"/>
          <w:bCs/>
          <w:sz w:val="20"/>
          <w:szCs w:val="20"/>
        </w:rPr>
        <w:t>all available avenues with your employer to be able to be in class on time.</w:t>
      </w:r>
    </w:p>
    <w:p w14:paraId="24E697DB" w14:textId="77777777" w:rsidR="00995FE8" w:rsidRPr="006726FA" w:rsidRDefault="00995FE8" w:rsidP="00995FE8">
      <w:pPr>
        <w:spacing w:after="0"/>
        <w:ind w:left="360" w:hanging="360"/>
        <w:rPr>
          <w:rFonts w:ascii="Arial" w:hAnsi="Arial" w:cs="Arial"/>
          <w:bCs/>
          <w:sz w:val="20"/>
          <w:szCs w:val="20"/>
        </w:rPr>
      </w:pPr>
    </w:p>
    <w:p w14:paraId="3D5C82E0" w14:textId="77777777" w:rsidR="006726FA" w:rsidRDefault="00995FE8" w:rsidP="00995FE8">
      <w:pPr>
        <w:spacing w:after="0"/>
        <w:ind w:left="360" w:hanging="360"/>
        <w:rPr>
          <w:rFonts w:ascii="Arial" w:hAnsi="Arial" w:cs="Arial"/>
          <w:bCs/>
          <w:iCs/>
          <w:sz w:val="20"/>
          <w:szCs w:val="20"/>
        </w:rPr>
      </w:pPr>
      <w:r w:rsidRPr="006726FA">
        <w:rPr>
          <w:rFonts w:ascii="Arial" w:hAnsi="Arial" w:cs="Arial"/>
          <w:bCs/>
          <w:i/>
          <w:iCs/>
          <w:sz w:val="20"/>
          <w:szCs w:val="20"/>
        </w:rPr>
        <w:t>Breaks:</w:t>
      </w:r>
      <w:r w:rsidRPr="006726FA">
        <w:rPr>
          <w:rFonts w:ascii="Arial" w:hAnsi="Arial" w:cs="Arial"/>
          <w:bCs/>
          <w:iCs/>
          <w:sz w:val="20"/>
          <w:szCs w:val="20"/>
        </w:rPr>
        <w:t xml:space="preserve"> </w:t>
      </w:r>
    </w:p>
    <w:p w14:paraId="2115AECF" w14:textId="77777777" w:rsidR="00995FE8" w:rsidRPr="006726FA" w:rsidRDefault="00995FE8" w:rsidP="006726FA">
      <w:pPr>
        <w:spacing w:after="0"/>
        <w:ind w:left="360"/>
        <w:rPr>
          <w:rFonts w:ascii="Arial" w:hAnsi="Arial" w:cs="Arial"/>
          <w:bCs/>
          <w:iCs/>
          <w:sz w:val="20"/>
          <w:szCs w:val="20"/>
        </w:rPr>
      </w:pPr>
      <w:r w:rsidRPr="006726FA">
        <w:rPr>
          <w:rFonts w:ascii="Arial" w:hAnsi="Arial" w:cs="Arial"/>
          <w:bCs/>
          <w:iCs/>
          <w:sz w:val="20"/>
          <w:szCs w:val="20"/>
        </w:rPr>
        <w:t xml:space="preserve">Please ensure that all your personal business is completed before class.  DO NOT get up and leave the room; I find it to not only be distracting, but rude.  If you have an emergency, that is fine, but an emergency must be an emergency, and emergencies do not happen often.  </w:t>
      </w:r>
    </w:p>
    <w:p w14:paraId="57DFF019" w14:textId="77777777" w:rsidR="00995FE8" w:rsidRPr="006726FA" w:rsidRDefault="00995FE8" w:rsidP="00995FE8">
      <w:pPr>
        <w:spacing w:after="0"/>
        <w:ind w:left="360" w:hanging="360"/>
        <w:rPr>
          <w:rFonts w:ascii="Arial" w:hAnsi="Arial" w:cs="Arial"/>
          <w:bCs/>
          <w:iCs/>
          <w:sz w:val="20"/>
          <w:szCs w:val="20"/>
        </w:rPr>
      </w:pPr>
    </w:p>
    <w:p w14:paraId="450AD210" w14:textId="77777777" w:rsidR="00995FE8" w:rsidRPr="006726FA" w:rsidRDefault="004A1F4F" w:rsidP="00995FE8">
      <w:pPr>
        <w:spacing w:after="0"/>
        <w:ind w:left="360"/>
        <w:rPr>
          <w:rFonts w:ascii="Arial" w:hAnsi="Arial" w:cs="Arial"/>
          <w:bCs/>
          <w:iCs/>
          <w:sz w:val="20"/>
          <w:szCs w:val="20"/>
        </w:rPr>
      </w:pPr>
      <w:r>
        <w:rPr>
          <w:rFonts w:ascii="Arial" w:hAnsi="Arial" w:cs="Arial"/>
          <w:bCs/>
          <w:iCs/>
          <w:sz w:val="20"/>
          <w:szCs w:val="20"/>
        </w:rPr>
        <w:t>Given that this class is longer than</w:t>
      </w:r>
      <w:r w:rsidR="00995FE8" w:rsidRPr="006726FA">
        <w:rPr>
          <w:rFonts w:ascii="Arial" w:hAnsi="Arial" w:cs="Arial"/>
          <w:bCs/>
          <w:iCs/>
          <w:sz w:val="20"/>
          <w:szCs w:val="20"/>
        </w:rPr>
        <w:t xml:space="preserve"> three-hour</w:t>
      </w:r>
      <w:r>
        <w:rPr>
          <w:rFonts w:ascii="Arial" w:hAnsi="Arial" w:cs="Arial"/>
          <w:bCs/>
          <w:iCs/>
          <w:sz w:val="20"/>
          <w:szCs w:val="20"/>
        </w:rPr>
        <w:t>s</w:t>
      </w:r>
      <w:r w:rsidR="00995FE8" w:rsidRPr="006726FA">
        <w:rPr>
          <w:rFonts w:ascii="Arial" w:hAnsi="Arial" w:cs="Arial"/>
          <w:bCs/>
          <w:iCs/>
          <w:sz w:val="20"/>
          <w:szCs w:val="20"/>
        </w:rPr>
        <w:t>, there will be breaks throughout the class to rejuvenate.  Please return to class by the end of break so that the class can proceed with minimal interruptions.  There is a lot of information that needs to b</w:t>
      </w:r>
      <w:r w:rsidR="00077889">
        <w:rPr>
          <w:rFonts w:ascii="Arial" w:hAnsi="Arial" w:cs="Arial"/>
          <w:bCs/>
          <w:iCs/>
          <w:sz w:val="20"/>
          <w:szCs w:val="20"/>
        </w:rPr>
        <w:t>e covered, so your promptness with</w:t>
      </w:r>
      <w:r w:rsidR="00995FE8" w:rsidRPr="006726FA">
        <w:rPr>
          <w:rFonts w:ascii="Arial" w:hAnsi="Arial" w:cs="Arial"/>
          <w:bCs/>
          <w:iCs/>
          <w:sz w:val="20"/>
          <w:szCs w:val="20"/>
        </w:rPr>
        <w:t xml:space="preserve"> regard to time is much appreciated.</w:t>
      </w:r>
    </w:p>
    <w:p w14:paraId="4B2987A1" w14:textId="77777777" w:rsidR="00995FE8" w:rsidRPr="006726FA" w:rsidRDefault="00995FE8" w:rsidP="00995FE8">
      <w:pPr>
        <w:spacing w:after="0"/>
        <w:ind w:left="360" w:hanging="360"/>
        <w:rPr>
          <w:rFonts w:ascii="Arial" w:hAnsi="Arial" w:cs="Arial"/>
          <w:bCs/>
          <w:i/>
          <w:iCs/>
          <w:sz w:val="20"/>
          <w:szCs w:val="20"/>
        </w:rPr>
      </w:pPr>
    </w:p>
    <w:p w14:paraId="134500D6" w14:textId="77777777" w:rsidR="006726FA" w:rsidRPr="006726FA" w:rsidRDefault="00995FE8" w:rsidP="00995FE8">
      <w:pPr>
        <w:spacing w:after="0"/>
        <w:ind w:left="360" w:hanging="360"/>
        <w:rPr>
          <w:rFonts w:ascii="Arial" w:hAnsi="Arial" w:cs="Arial"/>
          <w:bCs/>
          <w:iCs/>
          <w:sz w:val="20"/>
          <w:szCs w:val="20"/>
        </w:rPr>
      </w:pPr>
      <w:r w:rsidRPr="006726FA">
        <w:rPr>
          <w:rFonts w:ascii="Arial" w:hAnsi="Arial" w:cs="Arial"/>
          <w:bCs/>
          <w:i/>
          <w:iCs/>
          <w:sz w:val="20"/>
          <w:szCs w:val="20"/>
        </w:rPr>
        <w:t>Early Dismissal:</w:t>
      </w:r>
      <w:r w:rsidRPr="006726FA">
        <w:rPr>
          <w:rFonts w:ascii="Arial" w:hAnsi="Arial" w:cs="Arial"/>
          <w:bCs/>
          <w:iCs/>
          <w:sz w:val="20"/>
          <w:szCs w:val="20"/>
        </w:rPr>
        <w:t xml:space="preserve"> </w:t>
      </w:r>
    </w:p>
    <w:p w14:paraId="593DC0F2" w14:textId="77777777" w:rsidR="00995FE8" w:rsidRPr="006726FA" w:rsidRDefault="00995FE8" w:rsidP="006726FA">
      <w:pPr>
        <w:spacing w:after="0"/>
        <w:ind w:left="360"/>
        <w:rPr>
          <w:rFonts w:ascii="Arial" w:hAnsi="Arial" w:cs="Arial"/>
          <w:bCs/>
          <w:iCs/>
          <w:sz w:val="20"/>
          <w:szCs w:val="20"/>
        </w:rPr>
      </w:pPr>
      <w:r w:rsidRPr="006726FA">
        <w:rPr>
          <w:rFonts w:ascii="Arial" w:hAnsi="Arial" w:cs="Arial"/>
          <w:bCs/>
          <w:iCs/>
          <w:sz w:val="20"/>
          <w:szCs w:val="20"/>
        </w:rPr>
        <w:t>Do not leave class early unless you have informed me prior to the beginning of class that you need to leave.  If you leave early, I will mark you absent for the whole class unless you have received prior approval.</w:t>
      </w:r>
    </w:p>
    <w:p w14:paraId="311FEE63" w14:textId="77777777" w:rsidR="00C54867" w:rsidRPr="006726FA" w:rsidRDefault="00C54867" w:rsidP="008312F6">
      <w:pPr>
        <w:spacing w:after="0"/>
        <w:rPr>
          <w:rFonts w:ascii="Arial" w:hAnsi="Arial" w:cs="Arial"/>
          <w:sz w:val="20"/>
          <w:szCs w:val="20"/>
        </w:rPr>
      </w:pPr>
    </w:p>
    <w:p w14:paraId="31092A13" w14:textId="77777777" w:rsidR="006726FA" w:rsidRPr="006726FA" w:rsidRDefault="00D45E82" w:rsidP="006726FA">
      <w:pPr>
        <w:spacing w:after="0"/>
        <w:ind w:left="360" w:hanging="360"/>
        <w:rPr>
          <w:rFonts w:ascii="Arial" w:hAnsi="Arial" w:cs="Arial"/>
          <w:bCs/>
          <w:i/>
          <w:iCs/>
          <w:sz w:val="20"/>
          <w:szCs w:val="20"/>
        </w:rPr>
      </w:pPr>
      <w:r w:rsidRPr="006726FA">
        <w:rPr>
          <w:rFonts w:ascii="Arial" w:hAnsi="Arial" w:cs="Arial"/>
          <w:bCs/>
          <w:i/>
          <w:iCs/>
          <w:sz w:val="20"/>
          <w:szCs w:val="20"/>
        </w:rPr>
        <w:t xml:space="preserve">Decorum: </w:t>
      </w:r>
      <w:r w:rsidR="006726FA" w:rsidRPr="006726FA">
        <w:rPr>
          <w:rFonts w:ascii="Arial" w:hAnsi="Arial" w:cs="Arial"/>
          <w:bCs/>
          <w:i/>
          <w:iCs/>
          <w:sz w:val="20"/>
          <w:szCs w:val="20"/>
        </w:rPr>
        <w:t xml:space="preserve"> </w:t>
      </w:r>
    </w:p>
    <w:p w14:paraId="479FFA23" w14:textId="77777777" w:rsidR="00D45E82" w:rsidRPr="006726FA" w:rsidRDefault="00D45E82" w:rsidP="006726FA">
      <w:pPr>
        <w:ind w:left="360"/>
        <w:rPr>
          <w:rFonts w:ascii="Arial" w:hAnsi="Arial" w:cs="Arial"/>
          <w:bCs/>
          <w:i/>
          <w:iCs/>
          <w:sz w:val="20"/>
          <w:szCs w:val="20"/>
        </w:rPr>
      </w:pPr>
      <w:r w:rsidRPr="006726FA">
        <w:rPr>
          <w:rFonts w:ascii="Arial" w:hAnsi="Arial" w:cs="Arial"/>
          <w:bCs/>
          <w:sz w:val="20"/>
          <w:szCs w:val="20"/>
        </w:rPr>
        <w:t>I expect professional decorum at all times</w:t>
      </w:r>
      <w:r w:rsidR="000F1010" w:rsidRPr="006726FA">
        <w:rPr>
          <w:rFonts w:ascii="Arial" w:hAnsi="Arial" w:cs="Arial"/>
          <w:bCs/>
          <w:sz w:val="20"/>
          <w:szCs w:val="20"/>
        </w:rPr>
        <w:t>.</w:t>
      </w:r>
      <w:r w:rsidRPr="006726FA">
        <w:rPr>
          <w:rFonts w:ascii="Arial" w:hAnsi="Arial" w:cs="Arial"/>
          <w:bCs/>
          <w:sz w:val="20"/>
          <w:szCs w:val="20"/>
        </w:rPr>
        <w:t xml:space="preserve"> </w:t>
      </w:r>
      <w:r w:rsidR="000F1010" w:rsidRPr="006726FA">
        <w:rPr>
          <w:rFonts w:ascii="Arial" w:hAnsi="Arial" w:cs="Arial"/>
          <w:bCs/>
          <w:sz w:val="20"/>
          <w:szCs w:val="20"/>
        </w:rPr>
        <w:t xml:space="preserve"> </w:t>
      </w:r>
      <w:r w:rsidRPr="006726FA">
        <w:rPr>
          <w:rFonts w:ascii="Arial" w:hAnsi="Arial" w:cs="Arial"/>
          <w:bCs/>
          <w:iCs/>
          <w:sz w:val="20"/>
          <w:szCs w:val="20"/>
        </w:rPr>
        <w:t xml:space="preserve">I expect all students to show each other respect and debate in a professional manner.  Ad hominems are NOT allowed.  This is a </w:t>
      </w:r>
      <w:r w:rsidR="00D16D60" w:rsidRPr="006726FA">
        <w:rPr>
          <w:rFonts w:ascii="Arial" w:hAnsi="Arial" w:cs="Arial"/>
          <w:bCs/>
          <w:iCs/>
          <w:sz w:val="20"/>
          <w:szCs w:val="20"/>
        </w:rPr>
        <w:t>class about</w:t>
      </w:r>
      <w:r w:rsidR="00C54867" w:rsidRPr="006726FA">
        <w:rPr>
          <w:rFonts w:ascii="Arial" w:hAnsi="Arial" w:cs="Arial"/>
          <w:bCs/>
          <w:iCs/>
          <w:sz w:val="20"/>
          <w:szCs w:val="20"/>
        </w:rPr>
        <w:t xml:space="preserve"> public issues and</w:t>
      </w:r>
      <w:r w:rsidR="000F1010" w:rsidRPr="006726FA">
        <w:rPr>
          <w:rFonts w:ascii="Arial" w:hAnsi="Arial" w:cs="Arial"/>
          <w:bCs/>
          <w:iCs/>
          <w:sz w:val="20"/>
          <w:szCs w:val="20"/>
        </w:rPr>
        <w:t>,</w:t>
      </w:r>
      <w:r w:rsidR="00D16D60" w:rsidRPr="006726FA">
        <w:rPr>
          <w:rFonts w:ascii="Arial" w:hAnsi="Arial" w:cs="Arial"/>
          <w:bCs/>
          <w:iCs/>
          <w:sz w:val="20"/>
          <w:szCs w:val="20"/>
        </w:rPr>
        <w:t xml:space="preserve"> </w:t>
      </w:r>
      <w:r w:rsidRPr="006726FA">
        <w:rPr>
          <w:rFonts w:ascii="Arial" w:hAnsi="Arial" w:cs="Arial"/>
          <w:bCs/>
          <w:iCs/>
          <w:sz w:val="20"/>
          <w:szCs w:val="20"/>
        </w:rPr>
        <w:t>at times</w:t>
      </w:r>
      <w:r w:rsidR="000F1010" w:rsidRPr="006726FA">
        <w:rPr>
          <w:rFonts w:ascii="Arial" w:hAnsi="Arial" w:cs="Arial"/>
          <w:bCs/>
          <w:iCs/>
          <w:sz w:val="20"/>
          <w:szCs w:val="20"/>
        </w:rPr>
        <w:t>,</w:t>
      </w:r>
      <w:r w:rsidRPr="006726FA">
        <w:rPr>
          <w:rFonts w:ascii="Arial" w:hAnsi="Arial" w:cs="Arial"/>
          <w:bCs/>
          <w:iCs/>
          <w:sz w:val="20"/>
          <w:szCs w:val="20"/>
        </w:rPr>
        <w:t xml:space="preserve"> emotional issues will be discussed. </w:t>
      </w:r>
      <w:r w:rsidR="00F4748F" w:rsidRPr="006726FA">
        <w:rPr>
          <w:rFonts w:ascii="Arial" w:hAnsi="Arial" w:cs="Arial"/>
          <w:bCs/>
          <w:iCs/>
          <w:sz w:val="20"/>
          <w:szCs w:val="20"/>
        </w:rPr>
        <w:t xml:space="preserve"> </w:t>
      </w:r>
      <w:r w:rsidRPr="006726FA">
        <w:rPr>
          <w:rFonts w:ascii="Arial" w:hAnsi="Arial" w:cs="Arial"/>
          <w:bCs/>
          <w:iCs/>
          <w:sz w:val="20"/>
          <w:szCs w:val="20"/>
        </w:rPr>
        <w:t>I will not tolerate students attacking each other, verbally or otherwise, over their views.  Perspectives, and others’ responses to them, need to be based on data, not ideology or beliefs.  If you do not know the data, research it before class and be ready to provide the source of the data (e.g. census bureau, text book, etc.).</w:t>
      </w:r>
    </w:p>
    <w:p w14:paraId="5F4BE562" w14:textId="77777777" w:rsidR="00084152" w:rsidRPr="006726FA" w:rsidRDefault="00D45E82" w:rsidP="006726FA">
      <w:pPr>
        <w:spacing w:after="0" w:line="240" w:lineRule="auto"/>
        <w:rPr>
          <w:rFonts w:ascii="Arial" w:hAnsi="Arial" w:cs="Arial"/>
          <w:bCs/>
          <w:sz w:val="20"/>
          <w:szCs w:val="20"/>
        </w:rPr>
      </w:pPr>
      <w:r w:rsidRPr="006726FA">
        <w:rPr>
          <w:rFonts w:ascii="Arial" w:hAnsi="Arial" w:cs="Arial"/>
          <w:bCs/>
          <w:i/>
          <w:iCs/>
          <w:sz w:val="20"/>
          <w:szCs w:val="20"/>
        </w:rPr>
        <w:t>Late assignments/make-up exams</w:t>
      </w:r>
      <w:r w:rsidRPr="006726FA">
        <w:rPr>
          <w:rFonts w:ascii="Arial" w:hAnsi="Arial" w:cs="Arial"/>
          <w:bCs/>
          <w:sz w:val="20"/>
          <w:szCs w:val="20"/>
        </w:rPr>
        <w:t xml:space="preserve">: </w:t>
      </w:r>
    </w:p>
    <w:p w14:paraId="7DABC42E" w14:textId="77777777" w:rsidR="00084152" w:rsidRPr="006726FA" w:rsidRDefault="00D45E82" w:rsidP="006726FA">
      <w:pPr>
        <w:pStyle w:val="BodyText"/>
        <w:tabs>
          <w:tab w:val="left" w:pos="835"/>
        </w:tabs>
        <w:ind w:left="360" w:right="581" w:firstLine="0"/>
        <w:jc w:val="both"/>
        <w:rPr>
          <w:rFonts w:ascii="Arial" w:hAnsi="Arial" w:cs="Arial"/>
          <w:sz w:val="20"/>
          <w:szCs w:val="20"/>
        </w:rPr>
      </w:pPr>
      <w:r w:rsidRPr="006726FA">
        <w:rPr>
          <w:rFonts w:ascii="Arial" w:hAnsi="Arial" w:cs="Arial"/>
          <w:bCs/>
          <w:sz w:val="20"/>
          <w:szCs w:val="20"/>
          <w:u w:val="single"/>
        </w:rPr>
        <w:t>I do not accept late work</w:t>
      </w:r>
      <w:r w:rsidRPr="006726FA">
        <w:rPr>
          <w:rFonts w:ascii="Arial" w:hAnsi="Arial" w:cs="Arial"/>
          <w:bCs/>
          <w:sz w:val="20"/>
          <w:szCs w:val="20"/>
        </w:rPr>
        <w:t>. </w:t>
      </w:r>
      <w:r w:rsidR="00084152" w:rsidRPr="006726FA">
        <w:rPr>
          <w:rFonts w:ascii="Arial" w:hAnsi="Arial" w:cs="Arial"/>
          <w:sz w:val="20"/>
          <w:szCs w:val="20"/>
        </w:rPr>
        <w:t xml:space="preserve">I will </w:t>
      </w:r>
      <w:r w:rsidR="00084152" w:rsidRPr="006726FA">
        <w:rPr>
          <w:rFonts w:ascii="Arial" w:hAnsi="Arial" w:cs="Arial"/>
          <w:spacing w:val="-1"/>
          <w:sz w:val="20"/>
          <w:szCs w:val="20"/>
        </w:rPr>
        <w:t>n</w:t>
      </w:r>
      <w:r w:rsidR="00084152" w:rsidRPr="006726FA">
        <w:rPr>
          <w:rFonts w:ascii="Arial" w:hAnsi="Arial" w:cs="Arial"/>
          <w:spacing w:val="-2"/>
          <w:sz w:val="20"/>
          <w:szCs w:val="20"/>
        </w:rPr>
        <w:t>o</w:t>
      </w:r>
      <w:r w:rsidR="00084152" w:rsidRPr="006726FA">
        <w:rPr>
          <w:rFonts w:ascii="Arial" w:hAnsi="Arial" w:cs="Arial"/>
          <w:sz w:val="20"/>
          <w:szCs w:val="20"/>
        </w:rPr>
        <w:t xml:space="preserve">t </w:t>
      </w:r>
      <w:r w:rsidR="00084152" w:rsidRPr="006726FA">
        <w:rPr>
          <w:rFonts w:ascii="Arial" w:hAnsi="Arial" w:cs="Arial"/>
          <w:spacing w:val="-2"/>
          <w:sz w:val="20"/>
          <w:szCs w:val="20"/>
        </w:rPr>
        <w:t>e</w:t>
      </w:r>
      <w:r w:rsidR="00084152" w:rsidRPr="006726FA">
        <w:rPr>
          <w:rFonts w:ascii="Arial" w:hAnsi="Arial" w:cs="Arial"/>
          <w:sz w:val="20"/>
          <w:szCs w:val="20"/>
        </w:rPr>
        <w:t>xtend</w:t>
      </w:r>
      <w:r w:rsidR="00084152" w:rsidRPr="006726FA">
        <w:rPr>
          <w:rFonts w:ascii="Arial" w:hAnsi="Arial" w:cs="Arial"/>
          <w:spacing w:val="-1"/>
          <w:sz w:val="20"/>
          <w:szCs w:val="20"/>
        </w:rPr>
        <w:t xml:space="preserve"> </w:t>
      </w:r>
      <w:r w:rsidR="00084152" w:rsidRPr="006726FA">
        <w:rPr>
          <w:rFonts w:ascii="Arial" w:hAnsi="Arial" w:cs="Arial"/>
          <w:sz w:val="20"/>
          <w:szCs w:val="20"/>
        </w:rPr>
        <w:t>a</w:t>
      </w:r>
      <w:r w:rsidR="00084152" w:rsidRPr="006726FA">
        <w:rPr>
          <w:rFonts w:ascii="Arial" w:hAnsi="Arial" w:cs="Arial"/>
          <w:spacing w:val="-2"/>
          <w:sz w:val="20"/>
          <w:szCs w:val="20"/>
        </w:rPr>
        <w:t xml:space="preserve"> </w:t>
      </w:r>
      <w:r w:rsidR="00084152" w:rsidRPr="006726FA">
        <w:rPr>
          <w:rFonts w:ascii="Arial" w:hAnsi="Arial" w:cs="Arial"/>
          <w:sz w:val="20"/>
          <w:szCs w:val="20"/>
        </w:rPr>
        <w:t>d</w:t>
      </w:r>
      <w:r w:rsidR="00084152" w:rsidRPr="006726FA">
        <w:rPr>
          <w:rFonts w:ascii="Arial" w:hAnsi="Arial" w:cs="Arial"/>
          <w:spacing w:val="-2"/>
          <w:sz w:val="20"/>
          <w:szCs w:val="20"/>
        </w:rPr>
        <w:t>u</w:t>
      </w:r>
      <w:r w:rsidR="00084152" w:rsidRPr="006726FA">
        <w:rPr>
          <w:rFonts w:ascii="Arial" w:hAnsi="Arial" w:cs="Arial"/>
          <w:sz w:val="20"/>
          <w:szCs w:val="20"/>
        </w:rPr>
        <w:t xml:space="preserve">e </w:t>
      </w:r>
      <w:r w:rsidR="00084152" w:rsidRPr="006726FA">
        <w:rPr>
          <w:rFonts w:ascii="Arial" w:hAnsi="Arial" w:cs="Arial"/>
          <w:spacing w:val="-1"/>
          <w:sz w:val="20"/>
          <w:szCs w:val="20"/>
        </w:rPr>
        <w:t>d</w:t>
      </w:r>
      <w:r w:rsidR="00084152" w:rsidRPr="006726FA">
        <w:rPr>
          <w:rFonts w:ascii="Arial" w:hAnsi="Arial" w:cs="Arial"/>
          <w:sz w:val="20"/>
          <w:szCs w:val="20"/>
        </w:rPr>
        <w:t>ate</w:t>
      </w:r>
      <w:r w:rsidR="00084152" w:rsidRPr="006726FA">
        <w:rPr>
          <w:rFonts w:ascii="Arial" w:hAnsi="Arial" w:cs="Arial"/>
          <w:spacing w:val="-2"/>
          <w:sz w:val="20"/>
          <w:szCs w:val="20"/>
        </w:rPr>
        <w:t xml:space="preserve"> </w:t>
      </w:r>
      <w:r w:rsidR="00084152" w:rsidRPr="006726FA">
        <w:rPr>
          <w:rFonts w:ascii="Arial" w:hAnsi="Arial" w:cs="Arial"/>
          <w:sz w:val="20"/>
          <w:szCs w:val="20"/>
        </w:rPr>
        <w:t>f</w:t>
      </w:r>
      <w:r w:rsidR="00084152" w:rsidRPr="006726FA">
        <w:rPr>
          <w:rFonts w:ascii="Arial" w:hAnsi="Arial" w:cs="Arial"/>
          <w:spacing w:val="1"/>
          <w:sz w:val="20"/>
          <w:szCs w:val="20"/>
        </w:rPr>
        <w:t>o</w:t>
      </w:r>
      <w:r w:rsidR="00084152" w:rsidRPr="006726FA">
        <w:rPr>
          <w:rFonts w:ascii="Arial" w:hAnsi="Arial" w:cs="Arial"/>
          <w:sz w:val="20"/>
          <w:szCs w:val="20"/>
        </w:rPr>
        <w:t>r a</w:t>
      </w:r>
      <w:r w:rsidR="00084152" w:rsidRPr="006726FA">
        <w:rPr>
          <w:rFonts w:ascii="Arial" w:hAnsi="Arial" w:cs="Arial"/>
          <w:spacing w:val="-3"/>
          <w:sz w:val="20"/>
          <w:szCs w:val="20"/>
        </w:rPr>
        <w:t xml:space="preserve"> </w:t>
      </w:r>
      <w:r w:rsidR="00084152" w:rsidRPr="006726FA">
        <w:rPr>
          <w:rFonts w:ascii="Arial" w:hAnsi="Arial" w:cs="Arial"/>
          <w:sz w:val="20"/>
          <w:szCs w:val="20"/>
        </w:rPr>
        <w:t>st</w:t>
      </w:r>
      <w:r w:rsidR="00084152" w:rsidRPr="006726FA">
        <w:rPr>
          <w:rFonts w:ascii="Arial" w:hAnsi="Arial" w:cs="Arial"/>
          <w:spacing w:val="-1"/>
          <w:sz w:val="20"/>
          <w:szCs w:val="20"/>
        </w:rPr>
        <w:t>ud</w:t>
      </w:r>
      <w:r w:rsidR="00084152" w:rsidRPr="006726FA">
        <w:rPr>
          <w:rFonts w:ascii="Arial" w:hAnsi="Arial" w:cs="Arial"/>
          <w:sz w:val="20"/>
          <w:szCs w:val="20"/>
        </w:rPr>
        <w:t>ent</w:t>
      </w:r>
      <w:r w:rsidR="00084152" w:rsidRPr="006726FA">
        <w:rPr>
          <w:rFonts w:ascii="Arial" w:hAnsi="Arial" w:cs="Arial"/>
          <w:spacing w:val="-3"/>
          <w:sz w:val="20"/>
          <w:szCs w:val="20"/>
        </w:rPr>
        <w:t xml:space="preserve"> </w:t>
      </w:r>
      <w:r w:rsidR="00084152" w:rsidRPr="006726FA">
        <w:rPr>
          <w:rFonts w:ascii="Arial" w:hAnsi="Arial" w:cs="Arial"/>
          <w:sz w:val="20"/>
          <w:szCs w:val="20"/>
        </w:rPr>
        <w:t>re</w:t>
      </w:r>
      <w:r w:rsidR="00084152" w:rsidRPr="006726FA">
        <w:rPr>
          <w:rFonts w:ascii="Arial" w:hAnsi="Arial" w:cs="Arial"/>
          <w:spacing w:val="-1"/>
          <w:sz w:val="20"/>
          <w:szCs w:val="20"/>
        </w:rPr>
        <w:t>g</w:t>
      </w:r>
      <w:r w:rsidR="00084152" w:rsidRPr="006726FA">
        <w:rPr>
          <w:rFonts w:ascii="Arial" w:hAnsi="Arial" w:cs="Arial"/>
          <w:sz w:val="20"/>
          <w:szCs w:val="20"/>
        </w:rPr>
        <w:t>ar</w:t>
      </w:r>
      <w:r w:rsidR="00084152" w:rsidRPr="006726FA">
        <w:rPr>
          <w:rFonts w:ascii="Arial" w:hAnsi="Arial" w:cs="Arial"/>
          <w:spacing w:val="-2"/>
          <w:sz w:val="20"/>
          <w:szCs w:val="20"/>
        </w:rPr>
        <w:t>d</w:t>
      </w:r>
      <w:r w:rsidR="00084152" w:rsidRPr="006726FA">
        <w:rPr>
          <w:rFonts w:ascii="Arial" w:hAnsi="Arial" w:cs="Arial"/>
          <w:sz w:val="20"/>
          <w:szCs w:val="20"/>
        </w:rPr>
        <w:t>less</w:t>
      </w:r>
      <w:r w:rsidR="00084152" w:rsidRPr="006726FA">
        <w:rPr>
          <w:rFonts w:ascii="Arial" w:hAnsi="Arial" w:cs="Arial"/>
          <w:spacing w:val="-2"/>
          <w:sz w:val="20"/>
          <w:szCs w:val="20"/>
        </w:rPr>
        <w:t xml:space="preserve"> </w:t>
      </w:r>
      <w:r w:rsidR="00084152" w:rsidRPr="006726FA">
        <w:rPr>
          <w:rFonts w:ascii="Arial" w:hAnsi="Arial" w:cs="Arial"/>
          <w:spacing w:val="1"/>
          <w:sz w:val="20"/>
          <w:szCs w:val="20"/>
        </w:rPr>
        <w:t>o</w:t>
      </w:r>
      <w:r w:rsidR="00084152" w:rsidRPr="006726FA">
        <w:rPr>
          <w:rFonts w:ascii="Arial" w:hAnsi="Arial" w:cs="Arial"/>
          <w:sz w:val="20"/>
          <w:szCs w:val="20"/>
        </w:rPr>
        <w:t>f</w:t>
      </w:r>
      <w:r w:rsidR="00084152" w:rsidRPr="006726FA">
        <w:rPr>
          <w:rFonts w:ascii="Arial" w:hAnsi="Arial" w:cs="Arial"/>
          <w:spacing w:val="-5"/>
          <w:sz w:val="20"/>
          <w:szCs w:val="20"/>
        </w:rPr>
        <w:t xml:space="preserve"> </w:t>
      </w:r>
      <w:r w:rsidR="00084152" w:rsidRPr="006726FA">
        <w:rPr>
          <w:rFonts w:ascii="Arial" w:hAnsi="Arial" w:cs="Arial"/>
          <w:spacing w:val="-1"/>
          <w:sz w:val="20"/>
          <w:szCs w:val="20"/>
        </w:rPr>
        <w:t>p</w:t>
      </w:r>
      <w:r w:rsidR="00084152" w:rsidRPr="006726FA">
        <w:rPr>
          <w:rFonts w:ascii="Arial" w:hAnsi="Arial" w:cs="Arial"/>
          <w:sz w:val="20"/>
          <w:szCs w:val="20"/>
        </w:rPr>
        <w:t>ers</w:t>
      </w:r>
      <w:r w:rsidR="00084152" w:rsidRPr="006726FA">
        <w:rPr>
          <w:rFonts w:ascii="Arial" w:hAnsi="Arial" w:cs="Arial"/>
          <w:spacing w:val="1"/>
          <w:sz w:val="20"/>
          <w:szCs w:val="20"/>
        </w:rPr>
        <w:t>on</w:t>
      </w:r>
      <w:r w:rsidR="00084152" w:rsidRPr="006726FA">
        <w:rPr>
          <w:rFonts w:ascii="Arial" w:hAnsi="Arial" w:cs="Arial"/>
          <w:sz w:val="20"/>
          <w:szCs w:val="20"/>
        </w:rPr>
        <w:t xml:space="preserve">al, </w:t>
      </w:r>
      <w:r w:rsidR="00084152" w:rsidRPr="006726FA">
        <w:rPr>
          <w:rFonts w:ascii="Arial" w:hAnsi="Arial" w:cs="Arial"/>
          <w:spacing w:val="-4"/>
          <w:sz w:val="20"/>
          <w:szCs w:val="20"/>
        </w:rPr>
        <w:t>h</w:t>
      </w:r>
      <w:r w:rsidR="00084152" w:rsidRPr="006726FA">
        <w:rPr>
          <w:rFonts w:ascii="Arial" w:hAnsi="Arial" w:cs="Arial"/>
          <w:sz w:val="20"/>
          <w:szCs w:val="20"/>
        </w:rPr>
        <w:t>ealth,</w:t>
      </w:r>
      <w:r w:rsidR="00084152" w:rsidRPr="006726FA">
        <w:rPr>
          <w:rFonts w:ascii="Arial" w:hAnsi="Arial" w:cs="Arial"/>
          <w:spacing w:val="-2"/>
          <w:sz w:val="20"/>
          <w:szCs w:val="20"/>
        </w:rPr>
        <w:t xml:space="preserve"> </w:t>
      </w:r>
      <w:r w:rsidR="00084152" w:rsidRPr="006726FA">
        <w:rPr>
          <w:rFonts w:ascii="Arial" w:hAnsi="Arial" w:cs="Arial"/>
          <w:spacing w:val="1"/>
          <w:sz w:val="20"/>
          <w:szCs w:val="20"/>
        </w:rPr>
        <w:t>o</w:t>
      </w:r>
      <w:r w:rsidR="00084152" w:rsidRPr="006726FA">
        <w:rPr>
          <w:rFonts w:ascii="Arial" w:hAnsi="Arial" w:cs="Arial"/>
          <w:sz w:val="20"/>
          <w:szCs w:val="20"/>
        </w:rPr>
        <w:t xml:space="preserve">r </w:t>
      </w:r>
      <w:r w:rsidR="00084152" w:rsidRPr="006726FA">
        <w:rPr>
          <w:rFonts w:ascii="Arial" w:hAnsi="Arial" w:cs="Arial"/>
          <w:spacing w:val="-2"/>
          <w:sz w:val="20"/>
          <w:szCs w:val="20"/>
        </w:rPr>
        <w:t>t</w:t>
      </w:r>
      <w:r w:rsidR="00084152" w:rsidRPr="006726FA">
        <w:rPr>
          <w:rFonts w:ascii="Arial" w:hAnsi="Arial" w:cs="Arial"/>
          <w:sz w:val="20"/>
          <w:szCs w:val="20"/>
        </w:rPr>
        <w:t>ech</w:t>
      </w:r>
      <w:r w:rsidR="00084152" w:rsidRPr="006726FA">
        <w:rPr>
          <w:rFonts w:ascii="Arial" w:hAnsi="Arial" w:cs="Arial"/>
          <w:spacing w:val="-1"/>
          <w:sz w:val="20"/>
          <w:szCs w:val="20"/>
        </w:rPr>
        <w:t>n</w:t>
      </w:r>
      <w:r w:rsidR="00084152" w:rsidRPr="006726FA">
        <w:rPr>
          <w:rFonts w:ascii="Arial" w:hAnsi="Arial" w:cs="Arial"/>
          <w:sz w:val="20"/>
          <w:szCs w:val="20"/>
        </w:rPr>
        <w:t>i</w:t>
      </w:r>
      <w:r w:rsidR="00084152" w:rsidRPr="006726FA">
        <w:rPr>
          <w:rFonts w:ascii="Arial" w:hAnsi="Arial" w:cs="Arial"/>
          <w:spacing w:val="-3"/>
          <w:sz w:val="20"/>
          <w:szCs w:val="20"/>
        </w:rPr>
        <w:t>c</w:t>
      </w:r>
      <w:r w:rsidR="00084152" w:rsidRPr="006726FA">
        <w:rPr>
          <w:rFonts w:ascii="Arial" w:hAnsi="Arial" w:cs="Arial"/>
          <w:sz w:val="20"/>
          <w:szCs w:val="20"/>
        </w:rPr>
        <w:t>al iss</w:t>
      </w:r>
      <w:r w:rsidR="00084152" w:rsidRPr="006726FA">
        <w:rPr>
          <w:rFonts w:ascii="Arial" w:hAnsi="Arial" w:cs="Arial"/>
          <w:spacing w:val="-2"/>
          <w:sz w:val="20"/>
          <w:szCs w:val="20"/>
        </w:rPr>
        <w:t>u</w:t>
      </w:r>
      <w:r w:rsidR="00084152" w:rsidRPr="006726FA">
        <w:rPr>
          <w:rFonts w:ascii="Arial" w:hAnsi="Arial" w:cs="Arial"/>
          <w:sz w:val="20"/>
          <w:szCs w:val="20"/>
        </w:rPr>
        <w:t>es. I h</w:t>
      </w:r>
      <w:r w:rsidR="00084152" w:rsidRPr="006726FA">
        <w:rPr>
          <w:rFonts w:ascii="Arial" w:hAnsi="Arial" w:cs="Arial"/>
          <w:spacing w:val="-4"/>
          <w:sz w:val="20"/>
          <w:szCs w:val="20"/>
        </w:rPr>
        <w:t>a</w:t>
      </w:r>
      <w:r w:rsidR="00084152" w:rsidRPr="006726FA">
        <w:rPr>
          <w:rFonts w:ascii="Arial" w:hAnsi="Arial" w:cs="Arial"/>
          <w:sz w:val="20"/>
          <w:szCs w:val="20"/>
        </w:rPr>
        <w:t>ve</w:t>
      </w:r>
      <w:r w:rsidR="00084152" w:rsidRPr="006726FA">
        <w:rPr>
          <w:rFonts w:ascii="Arial" w:hAnsi="Arial" w:cs="Arial"/>
          <w:spacing w:val="-2"/>
          <w:sz w:val="20"/>
          <w:szCs w:val="20"/>
        </w:rPr>
        <w:t xml:space="preserve"> </w:t>
      </w:r>
      <w:r w:rsidR="00084152" w:rsidRPr="006726FA">
        <w:rPr>
          <w:rFonts w:ascii="Arial" w:hAnsi="Arial" w:cs="Arial"/>
          <w:sz w:val="20"/>
          <w:szCs w:val="20"/>
        </w:rPr>
        <w:t>an</w:t>
      </w:r>
      <w:r w:rsidR="00084152" w:rsidRPr="006726FA">
        <w:rPr>
          <w:rFonts w:ascii="Arial" w:hAnsi="Arial" w:cs="Arial"/>
          <w:spacing w:val="-1"/>
          <w:sz w:val="20"/>
          <w:szCs w:val="20"/>
        </w:rPr>
        <w:t xml:space="preserve"> </w:t>
      </w:r>
      <w:r w:rsidR="00084152" w:rsidRPr="006726FA">
        <w:rPr>
          <w:rFonts w:ascii="Arial" w:hAnsi="Arial" w:cs="Arial"/>
          <w:sz w:val="20"/>
          <w:szCs w:val="20"/>
        </w:rPr>
        <w:t xml:space="preserve">ethical </w:t>
      </w:r>
      <w:r w:rsidR="00084152" w:rsidRPr="006726FA">
        <w:rPr>
          <w:rFonts w:ascii="Arial" w:hAnsi="Arial" w:cs="Arial"/>
          <w:spacing w:val="1"/>
          <w:sz w:val="20"/>
          <w:szCs w:val="20"/>
        </w:rPr>
        <w:t>o</w:t>
      </w:r>
      <w:r w:rsidR="00084152" w:rsidRPr="006726FA">
        <w:rPr>
          <w:rFonts w:ascii="Arial" w:hAnsi="Arial" w:cs="Arial"/>
          <w:spacing w:val="-1"/>
          <w:sz w:val="20"/>
          <w:szCs w:val="20"/>
        </w:rPr>
        <w:t>b</w:t>
      </w:r>
      <w:r w:rsidR="00084152" w:rsidRPr="006726FA">
        <w:rPr>
          <w:rFonts w:ascii="Arial" w:hAnsi="Arial" w:cs="Arial"/>
          <w:sz w:val="20"/>
          <w:szCs w:val="20"/>
        </w:rPr>
        <w:t>l</w:t>
      </w:r>
      <w:r w:rsidR="00084152" w:rsidRPr="006726FA">
        <w:rPr>
          <w:rFonts w:ascii="Arial" w:hAnsi="Arial" w:cs="Arial"/>
          <w:spacing w:val="-1"/>
          <w:sz w:val="20"/>
          <w:szCs w:val="20"/>
        </w:rPr>
        <w:t>ig</w:t>
      </w:r>
      <w:r w:rsidR="00084152" w:rsidRPr="006726FA">
        <w:rPr>
          <w:rFonts w:ascii="Arial" w:hAnsi="Arial" w:cs="Arial"/>
          <w:sz w:val="20"/>
          <w:szCs w:val="20"/>
        </w:rPr>
        <w:t>ation</w:t>
      </w:r>
      <w:r w:rsidR="00084152" w:rsidRPr="006726FA">
        <w:rPr>
          <w:rFonts w:ascii="Arial" w:hAnsi="Arial" w:cs="Arial"/>
          <w:spacing w:val="-3"/>
          <w:sz w:val="20"/>
          <w:szCs w:val="20"/>
        </w:rPr>
        <w:t xml:space="preserve"> </w:t>
      </w:r>
      <w:r w:rsidR="00084152" w:rsidRPr="006726FA">
        <w:rPr>
          <w:rFonts w:ascii="Arial" w:hAnsi="Arial" w:cs="Arial"/>
          <w:sz w:val="20"/>
          <w:szCs w:val="20"/>
        </w:rPr>
        <w:t>to</w:t>
      </w:r>
      <w:r w:rsidR="00084152" w:rsidRPr="006726FA">
        <w:rPr>
          <w:rFonts w:ascii="Arial" w:hAnsi="Arial" w:cs="Arial"/>
          <w:spacing w:val="-1"/>
          <w:sz w:val="20"/>
          <w:szCs w:val="20"/>
        </w:rPr>
        <w:t xml:space="preserve"> </w:t>
      </w:r>
      <w:r w:rsidR="00084152" w:rsidRPr="006726FA">
        <w:rPr>
          <w:rFonts w:ascii="Arial" w:hAnsi="Arial" w:cs="Arial"/>
          <w:sz w:val="20"/>
          <w:szCs w:val="20"/>
        </w:rPr>
        <w:t>f</w:t>
      </w:r>
      <w:r w:rsidR="00084152" w:rsidRPr="006726FA">
        <w:rPr>
          <w:rFonts w:ascii="Arial" w:hAnsi="Arial" w:cs="Arial"/>
          <w:spacing w:val="1"/>
          <w:sz w:val="20"/>
          <w:szCs w:val="20"/>
        </w:rPr>
        <w:t>o</w:t>
      </w:r>
      <w:r w:rsidR="00084152" w:rsidRPr="006726FA">
        <w:rPr>
          <w:rFonts w:ascii="Arial" w:hAnsi="Arial" w:cs="Arial"/>
          <w:sz w:val="20"/>
          <w:szCs w:val="20"/>
        </w:rPr>
        <w:t>l</w:t>
      </w:r>
      <w:r w:rsidR="00084152" w:rsidRPr="006726FA">
        <w:rPr>
          <w:rFonts w:ascii="Arial" w:hAnsi="Arial" w:cs="Arial"/>
          <w:spacing w:val="-3"/>
          <w:sz w:val="20"/>
          <w:szCs w:val="20"/>
        </w:rPr>
        <w:t>l</w:t>
      </w:r>
      <w:r w:rsidR="00084152" w:rsidRPr="006726FA">
        <w:rPr>
          <w:rFonts w:ascii="Arial" w:hAnsi="Arial" w:cs="Arial"/>
          <w:spacing w:val="1"/>
          <w:sz w:val="20"/>
          <w:szCs w:val="20"/>
        </w:rPr>
        <w:t>o</w:t>
      </w:r>
      <w:r w:rsidR="00084152" w:rsidRPr="006726FA">
        <w:rPr>
          <w:rFonts w:ascii="Arial" w:hAnsi="Arial" w:cs="Arial"/>
          <w:sz w:val="20"/>
          <w:szCs w:val="20"/>
        </w:rPr>
        <w:t>w</w:t>
      </w:r>
      <w:r w:rsidR="00084152" w:rsidRPr="006726FA">
        <w:rPr>
          <w:rFonts w:ascii="Arial" w:hAnsi="Arial" w:cs="Arial"/>
          <w:spacing w:val="-2"/>
          <w:sz w:val="20"/>
          <w:szCs w:val="20"/>
        </w:rPr>
        <w:t xml:space="preserve"> </w:t>
      </w:r>
      <w:r w:rsidR="00084152" w:rsidRPr="006726FA">
        <w:rPr>
          <w:rFonts w:ascii="Arial" w:hAnsi="Arial" w:cs="Arial"/>
          <w:sz w:val="20"/>
          <w:szCs w:val="20"/>
        </w:rPr>
        <w:t>t</w:t>
      </w:r>
      <w:r w:rsidR="00084152" w:rsidRPr="006726FA">
        <w:rPr>
          <w:rFonts w:ascii="Arial" w:hAnsi="Arial" w:cs="Arial"/>
          <w:spacing w:val="-1"/>
          <w:sz w:val="20"/>
          <w:szCs w:val="20"/>
        </w:rPr>
        <w:t>h</w:t>
      </w:r>
      <w:r w:rsidR="00084152" w:rsidRPr="006726FA">
        <w:rPr>
          <w:rFonts w:ascii="Arial" w:hAnsi="Arial" w:cs="Arial"/>
          <w:sz w:val="20"/>
          <w:szCs w:val="20"/>
        </w:rPr>
        <w:t xml:space="preserve">e </w:t>
      </w:r>
      <w:r w:rsidR="00084152" w:rsidRPr="006726FA">
        <w:rPr>
          <w:rFonts w:ascii="Arial" w:hAnsi="Arial" w:cs="Arial"/>
          <w:spacing w:val="-1"/>
          <w:sz w:val="20"/>
          <w:szCs w:val="20"/>
        </w:rPr>
        <w:t>p</w:t>
      </w:r>
      <w:r w:rsidR="00084152" w:rsidRPr="006726FA">
        <w:rPr>
          <w:rFonts w:ascii="Arial" w:hAnsi="Arial" w:cs="Arial"/>
          <w:sz w:val="20"/>
          <w:szCs w:val="20"/>
        </w:rPr>
        <w:t>r</w:t>
      </w:r>
      <w:r w:rsidR="00084152" w:rsidRPr="006726FA">
        <w:rPr>
          <w:rFonts w:ascii="Arial" w:hAnsi="Arial" w:cs="Arial"/>
          <w:spacing w:val="-3"/>
          <w:sz w:val="20"/>
          <w:szCs w:val="20"/>
        </w:rPr>
        <w:t>i</w:t>
      </w:r>
      <w:r w:rsidR="00084152" w:rsidRPr="006726FA">
        <w:rPr>
          <w:rFonts w:ascii="Arial" w:hAnsi="Arial" w:cs="Arial"/>
          <w:spacing w:val="-1"/>
          <w:sz w:val="20"/>
          <w:szCs w:val="20"/>
        </w:rPr>
        <w:t>n</w:t>
      </w:r>
      <w:r w:rsidR="00084152" w:rsidRPr="006726FA">
        <w:rPr>
          <w:rFonts w:ascii="Arial" w:hAnsi="Arial" w:cs="Arial"/>
          <w:sz w:val="20"/>
          <w:szCs w:val="20"/>
        </w:rPr>
        <w:t>ted</w:t>
      </w:r>
      <w:r w:rsidR="00084152" w:rsidRPr="006726FA">
        <w:rPr>
          <w:rFonts w:ascii="Arial" w:hAnsi="Arial" w:cs="Arial"/>
          <w:spacing w:val="-1"/>
          <w:sz w:val="20"/>
          <w:szCs w:val="20"/>
        </w:rPr>
        <w:t xml:space="preserve"> </w:t>
      </w:r>
      <w:r w:rsidR="00084152" w:rsidRPr="006726FA">
        <w:rPr>
          <w:rFonts w:ascii="Arial" w:hAnsi="Arial" w:cs="Arial"/>
          <w:sz w:val="20"/>
          <w:szCs w:val="20"/>
        </w:rPr>
        <w:t>pol</w:t>
      </w:r>
      <w:r w:rsidR="00084152" w:rsidRPr="006726FA">
        <w:rPr>
          <w:rFonts w:ascii="Arial" w:hAnsi="Arial" w:cs="Arial"/>
          <w:spacing w:val="-1"/>
          <w:sz w:val="20"/>
          <w:szCs w:val="20"/>
        </w:rPr>
        <w:t>i</w:t>
      </w:r>
      <w:r w:rsidR="00084152" w:rsidRPr="006726FA">
        <w:rPr>
          <w:rFonts w:ascii="Arial" w:hAnsi="Arial" w:cs="Arial"/>
          <w:sz w:val="20"/>
          <w:szCs w:val="20"/>
        </w:rPr>
        <w:t>c</w:t>
      </w:r>
      <w:r w:rsidR="00084152" w:rsidRPr="006726FA">
        <w:rPr>
          <w:rFonts w:ascii="Arial" w:hAnsi="Arial" w:cs="Arial"/>
          <w:spacing w:val="-3"/>
          <w:sz w:val="20"/>
          <w:szCs w:val="20"/>
        </w:rPr>
        <w:t>i</w:t>
      </w:r>
      <w:r w:rsidR="00084152" w:rsidRPr="006726FA">
        <w:rPr>
          <w:rFonts w:ascii="Arial" w:hAnsi="Arial" w:cs="Arial"/>
          <w:sz w:val="20"/>
          <w:szCs w:val="20"/>
        </w:rPr>
        <w:t>es</w:t>
      </w:r>
      <w:r w:rsidR="00084152" w:rsidRPr="006726FA">
        <w:rPr>
          <w:rFonts w:ascii="Arial" w:hAnsi="Arial" w:cs="Arial"/>
          <w:spacing w:val="1"/>
          <w:sz w:val="20"/>
          <w:szCs w:val="20"/>
        </w:rPr>
        <w:t xml:space="preserve"> </w:t>
      </w:r>
      <w:r w:rsidR="00084152" w:rsidRPr="006726FA">
        <w:rPr>
          <w:rFonts w:ascii="Arial" w:hAnsi="Arial" w:cs="Arial"/>
          <w:spacing w:val="-2"/>
          <w:sz w:val="20"/>
          <w:szCs w:val="20"/>
        </w:rPr>
        <w:t>t</w:t>
      </w:r>
      <w:r w:rsidR="00084152" w:rsidRPr="006726FA">
        <w:rPr>
          <w:rFonts w:ascii="Arial" w:hAnsi="Arial" w:cs="Arial"/>
          <w:sz w:val="20"/>
          <w:szCs w:val="20"/>
        </w:rPr>
        <w:t>o</w:t>
      </w:r>
      <w:r w:rsidR="00084152" w:rsidRPr="006726FA">
        <w:rPr>
          <w:rFonts w:ascii="Arial" w:hAnsi="Arial" w:cs="Arial"/>
          <w:spacing w:val="-1"/>
          <w:sz w:val="20"/>
          <w:szCs w:val="20"/>
        </w:rPr>
        <w:t xml:space="preserve"> </w:t>
      </w:r>
      <w:r w:rsidR="00084152" w:rsidRPr="006726FA">
        <w:rPr>
          <w:rFonts w:ascii="Arial" w:hAnsi="Arial" w:cs="Arial"/>
          <w:sz w:val="20"/>
          <w:szCs w:val="20"/>
        </w:rPr>
        <w:t>mai</w:t>
      </w:r>
      <w:r w:rsidR="00084152" w:rsidRPr="006726FA">
        <w:rPr>
          <w:rFonts w:ascii="Arial" w:hAnsi="Arial" w:cs="Arial"/>
          <w:spacing w:val="-2"/>
          <w:sz w:val="20"/>
          <w:szCs w:val="20"/>
        </w:rPr>
        <w:t>n</w:t>
      </w:r>
      <w:r w:rsidR="00084152" w:rsidRPr="006726FA">
        <w:rPr>
          <w:rFonts w:ascii="Arial" w:hAnsi="Arial" w:cs="Arial"/>
          <w:sz w:val="20"/>
          <w:szCs w:val="20"/>
        </w:rPr>
        <w:t>tain</w:t>
      </w:r>
      <w:r w:rsidR="00084152" w:rsidRPr="006726FA">
        <w:rPr>
          <w:rFonts w:ascii="Arial" w:hAnsi="Arial" w:cs="Arial"/>
          <w:spacing w:val="-1"/>
          <w:sz w:val="20"/>
          <w:szCs w:val="20"/>
        </w:rPr>
        <w:t xml:space="preserve"> </w:t>
      </w:r>
      <w:r w:rsidR="00084152" w:rsidRPr="006726FA">
        <w:rPr>
          <w:rFonts w:ascii="Arial" w:hAnsi="Arial" w:cs="Arial"/>
          <w:sz w:val="20"/>
          <w:szCs w:val="20"/>
        </w:rPr>
        <w:t>a</w:t>
      </w:r>
      <w:r w:rsidR="00084152" w:rsidRPr="006726FA">
        <w:rPr>
          <w:rFonts w:ascii="Arial" w:hAnsi="Arial" w:cs="Arial"/>
          <w:spacing w:val="-4"/>
          <w:sz w:val="20"/>
          <w:szCs w:val="20"/>
        </w:rPr>
        <w:t xml:space="preserve"> </w:t>
      </w:r>
      <w:r w:rsidR="00084152" w:rsidRPr="006726FA">
        <w:rPr>
          <w:rFonts w:ascii="Arial" w:hAnsi="Arial" w:cs="Arial"/>
          <w:sz w:val="20"/>
          <w:szCs w:val="20"/>
        </w:rPr>
        <w:t>fa</w:t>
      </w:r>
      <w:r w:rsidR="00084152" w:rsidRPr="006726FA">
        <w:rPr>
          <w:rFonts w:ascii="Arial" w:hAnsi="Arial" w:cs="Arial"/>
          <w:spacing w:val="-1"/>
          <w:sz w:val="20"/>
          <w:szCs w:val="20"/>
        </w:rPr>
        <w:t>i</w:t>
      </w:r>
      <w:r w:rsidR="00084152" w:rsidRPr="006726FA">
        <w:rPr>
          <w:rFonts w:ascii="Arial" w:hAnsi="Arial" w:cs="Arial"/>
          <w:sz w:val="20"/>
          <w:szCs w:val="20"/>
        </w:rPr>
        <w:t>r/</w:t>
      </w:r>
      <w:r w:rsidR="00084152" w:rsidRPr="006726FA">
        <w:rPr>
          <w:rFonts w:ascii="Arial" w:hAnsi="Arial" w:cs="Arial"/>
          <w:spacing w:val="-3"/>
          <w:sz w:val="20"/>
          <w:szCs w:val="20"/>
        </w:rPr>
        <w:t>c</w:t>
      </w:r>
      <w:r w:rsidR="00084152" w:rsidRPr="006726FA">
        <w:rPr>
          <w:rFonts w:ascii="Arial" w:hAnsi="Arial" w:cs="Arial"/>
          <w:spacing w:val="1"/>
          <w:sz w:val="20"/>
          <w:szCs w:val="20"/>
        </w:rPr>
        <w:t>o</w:t>
      </w:r>
      <w:r w:rsidR="00084152" w:rsidRPr="006726FA">
        <w:rPr>
          <w:rFonts w:ascii="Arial" w:hAnsi="Arial" w:cs="Arial"/>
          <w:spacing w:val="-1"/>
          <w:sz w:val="20"/>
          <w:szCs w:val="20"/>
        </w:rPr>
        <w:t>n</w:t>
      </w:r>
      <w:r w:rsidR="00084152" w:rsidRPr="006726FA">
        <w:rPr>
          <w:rFonts w:ascii="Arial" w:hAnsi="Arial" w:cs="Arial"/>
          <w:sz w:val="20"/>
          <w:szCs w:val="20"/>
        </w:rPr>
        <w:t>sistent</w:t>
      </w:r>
      <w:r w:rsidR="00084152" w:rsidRPr="006726FA">
        <w:rPr>
          <w:rFonts w:ascii="Arial" w:hAnsi="Arial" w:cs="Arial"/>
          <w:spacing w:val="-2"/>
          <w:sz w:val="20"/>
          <w:szCs w:val="20"/>
        </w:rPr>
        <w:t xml:space="preserve"> </w:t>
      </w:r>
      <w:r w:rsidR="00084152" w:rsidRPr="006726FA">
        <w:rPr>
          <w:rFonts w:ascii="Arial" w:hAnsi="Arial" w:cs="Arial"/>
          <w:sz w:val="20"/>
          <w:szCs w:val="20"/>
        </w:rPr>
        <w:t>learn</w:t>
      </w:r>
      <w:r w:rsidR="00084152" w:rsidRPr="006726FA">
        <w:rPr>
          <w:rFonts w:ascii="Arial" w:hAnsi="Arial" w:cs="Arial"/>
          <w:spacing w:val="-1"/>
          <w:sz w:val="20"/>
          <w:szCs w:val="20"/>
        </w:rPr>
        <w:t>in</w:t>
      </w:r>
      <w:r w:rsidR="00084152" w:rsidRPr="006726FA">
        <w:rPr>
          <w:rFonts w:ascii="Arial" w:hAnsi="Arial" w:cs="Arial"/>
          <w:sz w:val="20"/>
          <w:szCs w:val="20"/>
        </w:rPr>
        <w:t>g</w:t>
      </w:r>
      <w:r w:rsidR="00084152" w:rsidRPr="006726FA">
        <w:rPr>
          <w:rFonts w:ascii="Arial" w:hAnsi="Arial" w:cs="Arial"/>
          <w:spacing w:val="-1"/>
          <w:sz w:val="20"/>
          <w:szCs w:val="20"/>
        </w:rPr>
        <w:t xml:space="preserve"> </w:t>
      </w:r>
      <w:r w:rsidR="00084152" w:rsidRPr="006726FA">
        <w:rPr>
          <w:rFonts w:ascii="Arial" w:hAnsi="Arial" w:cs="Arial"/>
          <w:sz w:val="20"/>
          <w:szCs w:val="20"/>
        </w:rPr>
        <w:t>e</w:t>
      </w:r>
      <w:r w:rsidR="00084152" w:rsidRPr="006726FA">
        <w:rPr>
          <w:rFonts w:ascii="Arial" w:hAnsi="Arial" w:cs="Arial"/>
          <w:spacing w:val="-4"/>
          <w:sz w:val="20"/>
          <w:szCs w:val="20"/>
        </w:rPr>
        <w:t>n</w:t>
      </w:r>
      <w:r w:rsidR="00084152" w:rsidRPr="006726FA">
        <w:rPr>
          <w:rFonts w:ascii="Arial" w:hAnsi="Arial" w:cs="Arial"/>
          <w:spacing w:val="-2"/>
          <w:sz w:val="20"/>
          <w:szCs w:val="20"/>
        </w:rPr>
        <w:t>v</w:t>
      </w:r>
      <w:r w:rsidR="00084152" w:rsidRPr="006726FA">
        <w:rPr>
          <w:rFonts w:ascii="Arial" w:hAnsi="Arial" w:cs="Arial"/>
          <w:sz w:val="20"/>
          <w:szCs w:val="20"/>
        </w:rPr>
        <w:t>iron</w:t>
      </w:r>
      <w:r w:rsidR="00084152" w:rsidRPr="006726FA">
        <w:rPr>
          <w:rFonts w:ascii="Arial" w:hAnsi="Arial" w:cs="Arial"/>
          <w:spacing w:val="-2"/>
          <w:sz w:val="20"/>
          <w:szCs w:val="20"/>
        </w:rPr>
        <w:t>m</w:t>
      </w:r>
      <w:r w:rsidR="00084152" w:rsidRPr="006726FA">
        <w:rPr>
          <w:rFonts w:ascii="Arial" w:hAnsi="Arial" w:cs="Arial"/>
          <w:sz w:val="20"/>
          <w:szCs w:val="20"/>
        </w:rPr>
        <w:t xml:space="preserve">ent </w:t>
      </w:r>
      <w:r w:rsidR="00084152" w:rsidRPr="006726FA">
        <w:rPr>
          <w:rFonts w:ascii="Arial" w:hAnsi="Arial" w:cs="Arial"/>
          <w:spacing w:val="-3"/>
          <w:sz w:val="20"/>
          <w:szCs w:val="20"/>
        </w:rPr>
        <w:t>f</w:t>
      </w:r>
      <w:r w:rsidR="00084152" w:rsidRPr="006726FA">
        <w:rPr>
          <w:rFonts w:ascii="Arial" w:hAnsi="Arial" w:cs="Arial"/>
          <w:spacing w:val="1"/>
          <w:sz w:val="20"/>
          <w:szCs w:val="20"/>
        </w:rPr>
        <w:t>o</w:t>
      </w:r>
      <w:r w:rsidR="00084152" w:rsidRPr="006726FA">
        <w:rPr>
          <w:rFonts w:ascii="Arial" w:hAnsi="Arial" w:cs="Arial"/>
          <w:sz w:val="20"/>
          <w:szCs w:val="20"/>
        </w:rPr>
        <w:t xml:space="preserve">r </w:t>
      </w:r>
      <w:r w:rsidR="00084152" w:rsidRPr="006726FA">
        <w:rPr>
          <w:rFonts w:ascii="Arial" w:hAnsi="Arial" w:cs="Arial"/>
          <w:spacing w:val="-2"/>
          <w:sz w:val="20"/>
          <w:szCs w:val="20"/>
        </w:rPr>
        <w:t>e</w:t>
      </w:r>
      <w:r w:rsidR="00084152" w:rsidRPr="006726FA">
        <w:rPr>
          <w:rFonts w:ascii="Arial" w:hAnsi="Arial" w:cs="Arial"/>
          <w:sz w:val="20"/>
          <w:szCs w:val="20"/>
        </w:rPr>
        <w:t>ve</w:t>
      </w:r>
      <w:r w:rsidR="00084152" w:rsidRPr="006726FA">
        <w:rPr>
          <w:rFonts w:ascii="Arial" w:hAnsi="Arial" w:cs="Arial"/>
          <w:spacing w:val="-3"/>
          <w:sz w:val="20"/>
          <w:szCs w:val="20"/>
        </w:rPr>
        <w:t>r</w:t>
      </w:r>
      <w:r w:rsidR="00084152" w:rsidRPr="006726FA">
        <w:rPr>
          <w:rFonts w:ascii="Arial" w:hAnsi="Arial" w:cs="Arial"/>
          <w:sz w:val="20"/>
          <w:szCs w:val="20"/>
        </w:rPr>
        <w:t xml:space="preserve">y </w:t>
      </w:r>
      <w:r w:rsidR="00084152" w:rsidRPr="006726FA">
        <w:rPr>
          <w:rFonts w:ascii="Arial" w:hAnsi="Arial" w:cs="Arial"/>
          <w:spacing w:val="-2"/>
          <w:sz w:val="20"/>
          <w:szCs w:val="20"/>
        </w:rPr>
        <w:t>s</w:t>
      </w:r>
      <w:r w:rsidR="00084152" w:rsidRPr="006726FA">
        <w:rPr>
          <w:rFonts w:ascii="Arial" w:hAnsi="Arial" w:cs="Arial"/>
          <w:sz w:val="20"/>
          <w:szCs w:val="20"/>
        </w:rPr>
        <w:t>tu</w:t>
      </w:r>
      <w:r w:rsidR="00084152" w:rsidRPr="006726FA">
        <w:rPr>
          <w:rFonts w:ascii="Arial" w:hAnsi="Arial" w:cs="Arial"/>
          <w:spacing w:val="-2"/>
          <w:sz w:val="20"/>
          <w:szCs w:val="20"/>
        </w:rPr>
        <w:t>d</w:t>
      </w:r>
      <w:r w:rsidR="00084152" w:rsidRPr="006726FA">
        <w:rPr>
          <w:rFonts w:ascii="Arial" w:hAnsi="Arial" w:cs="Arial"/>
          <w:sz w:val="20"/>
          <w:szCs w:val="20"/>
        </w:rPr>
        <w:t>en</w:t>
      </w:r>
      <w:r w:rsidR="00084152" w:rsidRPr="006726FA">
        <w:rPr>
          <w:rFonts w:ascii="Arial" w:hAnsi="Arial" w:cs="Arial"/>
          <w:spacing w:val="-3"/>
          <w:sz w:val="20"/>
          <w:szCs w:val="20"/>
        </w:rPr>
        <w:t>t</w:t>
      </w:r>
      <w:r w:rsidR="00084152" w:rsidRPr="006726FA">
        <w:rPr>
          <w:rFonts w:ascii="Arial" w:hAnsi="Arial" w:cs="Arial"/>
          <w:sz w:val="20"/>
          <w:szCs w:val="20"/>
        </w:rPr>
        <w:t>.</w:t>
      </w:r>
      <w:r w:rsidR="00084152" w:rsidRPr="006726FA">
        <w:rPr>
          <w:rFonts w:ascii="Arial" w:hAnsi="Arial" w:cs="Arial"/>
          <w:spacing w:val="4"/>
          <w:sz w:val="20"/>
          <w:szCs w:val="20"/>
        </w:rPr>
        <w:t xml:space="preserve"> </w:t>
      </w:r>
      <w:r w:rsidR="00084152" w:rsidRPr="006726FA">
        <w:rPr>
          <w:rFonts w:ascii="Arial" w:hAnsi="Arial" w:cs="Arial"/>
          <w:sz w:val="20"/>
          <w:szCs w:val="20"/>
        </w:rPr>
        <w:t>I enco</w:t>
      </w:r>
      <w:r w:rsidR="00084152" w:rsidRPr="006726FA">
        <w:rPr>
          <w:rFonts w:ascii="Arial" w:hAnsi="Arial" w:cs="Arial"/>
          <w:spacing w:val="-1"/>
          <w:sz w:val="20"/>
          <w:szCs w:val="20"/>
        </w:rPr>
        <w:t>u</w:t>
      </w:r>
      <w:r w:rsidR="00084152" w:rsidRPr="006726FA">
        <w:rPr>
          <w:rFonts w:ascii="Arial" w:hAnsi="Arial" w:cs="Arial"/>
          <w:sz w:val="20"/>
          <w:szCs w:val="20"/>
        </w:rPr>
        <w:t>ra</w:t>
      </w:r>
      <w:r w:rsidR="00084152" w:rsidRPr="006726FA">
        <w:rPr>
          <w:rFonts w:ascii="Arial" w:hAnsi="Arial" w:cs="Arial"/>
          <w:spacing w:val="-2"/>
          <w:sz w:val="20"/>
          <w:szCs w:val="20"/>
        </w:rPr>
        <w:t>g</w:t>
      </w:r>
      <w:r w:rsidR="00084152" w:rsidRPr="006726FA">
        <w:rPr>
          <w:rFonts w:ascii="Arial" w:hAnsi="Arial" w:cs="Arial"/>
          <w:sz w:val="20"/>
          <w:szCs w:val="20"/>
        </w:rPr>
        <w:t>e</w:t>
      </w:r>
      <w:r w:rsidR="00084152" w:rsidRPr="006726FA">
        <w:rPr>
          <w:rFonts w:ascii="Arial" w:hAnsi="Arial" w:cs="Arial"/>
          <w:spacing w:val="-2"/>
          <w:sz w:val="20"/>
          <w:szCs w:val="20"/>
        </w:rPr>
        <w:t xml:space="preserve"> y</w:t>
      </w:r>
      <w:r w:rsidR="00084152" w:rsidRPr="006726FA">
        <w:rPr>
          <w:rFonts w:ascii="Arial" w:hAnsi="Arial" w:cs="Arial"/>
          <w:spacing w:val="1"/>
          <w:sz w:val="20"/>
          <w:szCs w:val="20"/>
        </w:rPr>
        <w:t>o</w:t>
      </w:r>
      <w:r w:rsidR="00084152" w:rsidRPr="006726FA">
        <w:rPr>
          <w:rFonts w:ascii="Arial" w:hAnsi="Arial" w:cs="Arial"/>
          <w:sz w:val="20"/>
          <w:szCs w:val="20"/>
        </w:rPr>
        <w:t>u</w:t>
      </w:r>
      <w:r w:rsidR="00084152" w:rsidRPr="006726FA">
        <w:rPr>
          <w:rFonts w:ascii="Arial" w:hAnsi="Arial" w:cs="Arial"/>
          <w:spacing w:val="-1"/>
          <w:sz w:val="20"/>
          <w:szCs w:val="20"/>
        </w:rPr>
        <w:t xml:space="preserve"> </w:t>
      </w:r>
      <w:r w:rsidR="00084152" w:rsidRPr="006726FA">
        <w:rPr>
          <w:rFonts w:ascii="Arial" w:hAnsi="Arial" w:cs="Arial"/>
          <w:spacing w:val="-2"/>
          <w:sz w:val="20"/>
          <w:szCs w:val="20"/>
        </w:rPr>
        <w:t>t</w:t>
      </w:r>
      <w:r w:rsidR="00084152" w:rsidRPr="006726FA">
        <w:rPr>
          <w:rFonts w:ascii="Arial" w:hAnsi="Arial" w:cs="Arial"/>
          <w:sz w:val="20"/>
          <w:szCs w:val="20"/>
        </w:rPr>
        <w:t>o</w:t>
      </w:r>
      <w:r w:rsidR="00084152" w:rsidRPr="006726FA">
        <w:rPr>
          <w:rFonts w:ascii="Arial" w:hAnsi="Arial" w:cs="Arial"/>
          <w:spacing w:val="1"/>
          <w:sz w:val="20"/>
          <w:szCs w:val="20"/>
        </w:rPr>
        <w:t xml:space="preserve"> </w:t>
      </w:r>
      <w:r w:rsidR="00084152" w:rsidRPr="006726FA">
        <w:rPr>
          <w:rFonts w:ascii="Arial" w:hAnsi="Arial" w:cs="Arial"/>
          <w:sz w:val="20"/>
          <w:szCs w:val="20"/>
        </w:rPr>
        <w:t>su</w:t>
      </w:r>
      <w:r w:rsidR="00084152" w:rsidRPr="006726FA">
        <w:rPr>
          <w:rFonts w:ascii="Arial" w:hAnsi="Arial" w:cs="Arial"/>
          <w:spacing w:val="-4"/>
          <w:sz w:val="20"/>
          <w:szCs w:val="20"/>
        </w:rPr>
        <w:t>b</w:t>
      </w:r>
      <w:r w:rsidR="00084152" w:rsidRPr="006726FA">
        <w:rPr>
          <w:rFonts w:ascii="Arial" w:hAnsi="Arial" w:cs="Arial"/>
          <w:sz w:val="20"/>
          <w:szCs w:val="20"/>
        </w:rPr>
        <w:t>mit</w:t>
      </w:r>
      <w:r w:rsidR="00084152" w:rsidRPr="006726FA">
        <w:rPr>
          <w:rFonts w:ascii="Arial" w:hAnsi="Arial" w:cs="Arial"/>
          <w:spacing w:val="-2"/>
          <w:sz w:val="20"/>
          <w:szCs w:val="20"/>
        </w:rPr>
        <w:t xml:space="preserve"> y</w:t>
      </w:r>
      <w:r w:rsidR="00084152" w:rsidRPr="006726FA">
        <w:rPr>
          <w:rFonts w:ascii="Arial" w:hAnsi="Arial" w:cs="Arial"/>
          <w:spacing w:val="1"/>
          <w:sz w:val="20"/>
          <w:szCs w:val="20"/>
        </w:rPr>
        <w:t>o</w:t>
      </w:r>
      <w:r w:rsidR="00084152" w:rsidRPr="006726FA">
        <w:rPr>
          <w:rFonts w:ascii="Arial" w:hAnsi="Arial" w:cs="Arial"/>
          <w:spacing w:val="-1"/>
          <w:sz w:val="20"/>
          <w:szCs w:val="20"/>
        </w:rPr>
        <w:t>u</w:t>
      </w:r>
      <w:r w:rsidR="00084152" w:rsidRPr="006726FA">
        <w:rPr>
          <w:rFonts w:ascii="Arial" w:hAnsi="Arial" w:cs="Arial"/>
          <w:sz w:val="20"/>
          <w:szCs w:val="20"/>
        </w:rPr>
        <w:t xml:space="preserve">r </w:t>
      </w:r>
      <w:r w:rsidR="00084152" w:rsidRPr="006726FA">
        <w:rPr>
          <w:rFonts w:ascii="Arial" w:hAnsi="Arial" w:cs="Arial"/>
          <w:spacing w:val="-2"/>
          <w:sz w:val="20"/>
          <w:szCs w:val="20"/>
        </w:rPr>
        <w:t>w</w:t>
      </w:r>
      <w:r w:rsidR="00084152" w:rsidRPr="006726FA">
        <w:rPr>
          <w:rFonts w:ascii="Arial" w:hAnsi="Arial" w:cs="Arial"/>
          <w:spacing w:val="1"/>
          <w:sz w:val="20"/>
          <w:szCs w:val="20"/>
        </w:rPr>
        <w:t>o</w:t>
      </w:r>
      <w:r w:rsidR="00084152" w:rsidRPr="006726FA">
        <w:rPr>
          <w:rFonts w:ascii="Arial" w:hAnsi="Arial" w:cs="Arial"/>
          <w:sz w:val="20"/>
          <w:szCs w:val="20"/>
        </w:rPr>
        <w:t>rk</w:t>
      </w:r>
      <w:r w:rsidR="00084152" w:rsidRPr="006726FA">
        <w:rPr>
          <w:rFonts w:ascii="Arial" w:hAnsi="Arial" w:cs="Arial"/>
          <w:spacing w:val="-3"/>
          <w:sz w:val="20"/>
          <w:szCs w:val="20"/>
        </w:rPr>
        <w:t xml:space="preserve"> </w:t>
      </w:r>
      <w:r w:rsidR="00084152" w:rsidRPr="006726FA">
        <w:rPr>
          <w:rFonts w:ascii="Arial" w:hAnsi="Arial" w:cs="Arial"/>
          <w:sz w:val="20"/>
          <w:szCs w:val="20"/>
        </w:rPr>
        <w:t>t</w:t>
      </w:r>
      <w:r w:rsidR="00084152" w:rsidRPr="006726FA">
        <w:rPr>
          <w:rFonts w:ascii="Arial" w:hAnsi="Arial" w:cs="Arial"/>
          <w:spacing w:val="-2"/>
          <w:sz w:val="20"/>
          <w:szCs w:val="20"/>
        </w:rPr>
        <w:t>w</w:t>
      </w:r>
      <w:r w:rsidR="00084152" w:rsidRPr="006726FA">
        <w:rPr>
          <w:rFonts w:ascii="Arial" w:hAnsi="Arial" w:cs="Arial"/>
          <w:sz w:val="20"/>
          <w:szCs w:val="20"/>
        </w:rPr>
        <w:t>o</w:t>
      </w:r>
      <w:r w:rsidR="00084152" w:rsidRPr="006726FA">
        <w:rPr>
          <w:rFonts w:ascii="Arial" w:hAnsi="Arial" w:cs="Arial"/>
          <w:spacing w:val="1"/>
          <w:sz w:val="20"/>
          <w:szCs w:val="20"/>
        </w:rPr>
        <w:t xml:space="preserve"> </w:t>
      </w:r>
      <w:r w:rsidR="00084152" w:rsidRPr="006726FA">
        <w:rPr>
          <w:rFonts w:ascii="Arial" w:hAnsi="Arial" w:cs="Arial"/>
          <w:sz w:val="20"/>
          <w:szCs w:val="20"/>
        </w:rPr>
        <w:t>d</w:t>
      </w:r>
      <w:r w:rsidR="00084152" w:rsidRPr="006726FA">
        <w:rPr>
          <w:rFonts w:ascii="Arial" w:hAnsi="Arial" w:cs="Arial"/>
          <w:spacing w:val="-3"/>
          <w:sz w:val="20"/>
          <w:szCs w:val="20"/>
        </w:rPr>
        <w:t>a</w:t>
      </w:r>
      <w:r w:rsidR="00084152" w:rsidRPr="006726FA">
        <w:rPr>
          <w:rFonts w:ascii="Arial" w:hAnsi="Arial" w:cs="Arial"/>
          <w:sz w:val="20"/>
          <w:szCs w:val="20"/>
        </w:rPr>
        <w:t>ys be</w:t>
      </w:r>
      <w:r w:rsidR="00084152" w:rsidRPr="006726FA">
        <w:rPr>
          <w:rFonts w:ascii="Arial" w:hAnsi="Arial" w:cs="Arial"/>
          <w:spacing w:val="-3"/>
          <w:sz w:val="20"/>
          <w:szCs w:val="20"/>
        </w:rPr>
        <w:t>f</w:t>
      </w:r>
      <w:r w:rsidR="00084152" w:rsidRPr="006726FA">
        <w:rPr>
          <w:rFonts w:ascii="Arial" w:hAnsi="Arial" w:cs="Arial"/>
          <w:spacing w:val="1"/>
          <w:sz w:val="20"/>
          <w:szCs w:val="20"/>
        </w:rPr>
        <w:t>o</w:t>
      </w:r>
      <w:r w:rsidR="00084152" w:rsidRPr="006726FA">
        <w:rPr>
          <w:rFonts w:ascii="Arial" w:hAnsi="Arial" w:cs="Arial"/>
          <w:sz w:val="20"/>
          <w:szCs w:val="20"/>
        </w:rPr>
        <w:t>re</w:t>
      </w:r>
      <w:r w:rsidR="00084152" w:rsidRPr="006726FA">
        <w:rPr>
          <w:rFonts w:ascii="Arial" w:hAnsi="Arial" w:cs="Arial"/>
          <w:spacing w:val="-2"/>
          <w:sz w:val="20"/>
          <w:szCs w:val="20"/>
        </w:rPr>
        <w:t xml:space="preserve"> t</w:t>
      </w:r>
      <w:r w:rsidR="00084152" w:rsidRPr="006726FA">
        <w:rPr>
          <w:rFonts w:ascii="Arial" w:hAnsi="Arial" w:cs="Arial"/>
          <w:spacing w:val="-1"/>
          <w:sz w:val="20"/>
          <w:szCs w:val="20"/>
        </w:rPr>
        <w:t>h</w:t>
      </w:r>
      <w:r w:rsidR="00084152" w:rsidRPr="006726FA">
        <w:rPr>
          <w:rFonts w:ascii="Arial" w:hAnsi="Arial" w:cs="Arial"/>
          <w:sz w:val="20"/>
          <w:szCs w:val="20"/>
        </w:rPr>
        <w:t xml:space="preserve">e </w:t>
      </w:r>
      <w:r w:rsidR="00084152" w:rsidRPr="006726FA">
        <w:rPr>
          <w:rFonts w:ascii="Arial" w:hAnsi="Arial" w:cs="Arial"/>
          <w:spacing w:val="-1"/>
          <w:sz w:val="20"/>
          <w:szCs w:val="20"/>
        </w:rPr>
        <w:t>d</w:t>
      </w:r>
      <w:r w:rsidR="00084152" w:rsidRPr="006726FA">
        <w:rPr>
          <w:rFonts w:ascii="Arial" w:hAnsi="Arial" w:cs="Arial"/>
          <w:sz w:val="20"/>
          <w:szCs w:val="20"/>
        </w:rPr>
        <w:t>ead</w:t>
      </w:r>
      <w:r w:rsidR="00084152" w:rsidRPr="006726FA">
        <w:rPr>
          <w:rFonts w:ascii="Arial" w:hAnsi="Arial" w:cs="Arial"/>
          <w:spacing w:val="-1"/>
          <w:sz w:val="20"/>
          <w:szCs w:val="20"/>
        </w:rPr>
        <w:t>l</w:t>
      </w:r>
      <w:r w:rsidR="00084152" w:rsidRPr="006726FA">
        <w:rPr>
          <w:rFonts w:ascii="Arial" w:hAnsi="Arial" w:cs="Arial"/>
          <w:sz w:val="20"/>
          <w:szCs w:val="20"/>
        </w:rPr>
        <w:t>i</w:t>
      </w:r>
      <w:r w:rsidR="00084152" w:rsidRPr="006726FA">
        <w:rPr>
          <w:rFonts w:ascii="Arial" w:hAnsi="Arial" w:cs="Arial"/>
          <w:spacing w:val="-2"/>
          <w:sz w:val="20"/>
          <w:szCs w:val="20"/>
        </w:rPr>
        <w:t>n</w:t>
      </w:r>
      <w:r w:rsidR="00084152" w:rsidRPr="006726FA">
        <w:rPr>
          <w:rFonts w:ascii="Arial" w:hAnsi="Arial" w:cs="Arial"/>
          <w:sz w:val="20"/>
          <w:szCs w:val="20"/>
        </w:rPr>
        <w:t>e. I st</w:t>
      </w:r>
      <w:r w:rsidR="00084152" w:rsidRPr="006726FA">
        <w:rPr>
          <w:rFonts w:ascii="Arial" w:hAnsi="Arial" w:cs="Arial"/>
          <w:spacing w:val="-3"/>
          <w:sz w:val="20"/>
          <w:szCs w:val="20"/>
        </w:rPr>
        <w:t>r</w:t>
      </w:r>
      <w:r w:rsidR="00084152" w:rsidRPr="006726FA">
        <w:rPr>
          <w:rFonts w:ascii="Arial" w:hAnsi="Arial" w:cs="Arial"/>
          <w:spacing w:val="1"/>
          <w:sz w:val="20"/>
          <w:szCs w:val="20"/>
        </w:rPr>
        <w:t>o</w:t>
      </w:r>
      <w:r w:rsidR="00084152" w:rsidRPr="006726FA">
        <w:rPr>
          <w:rFonts w:ascii="Arial" w:hAnsi="Arial" w:cs="Arial"/>
          <w:spacing w:val="-1"/>
          <w:sz w:val="20"/>
          <w:szCs w:val="20"/>
        </w:rPr>
        <w:t>ng</w:t>
      </w:r>
      <w:r w:rsidR="00084152" w:rsidRPr="006726FA">
        <w:rPr>
          <w:rFonts w:ascii="Arial" w:hAnsi="Arial" w:cs="Arial"/>
          <w:sz w:val="20"/>
          <w:szCs w:val="20"/>
        </w:rPr>
        <w:t>ly</w:t>
      </w:r>
      <w:r w:rsidR="00084152" w:rsidRPr="006726FA">
        <w:rPr>
          <w:rFonts w:ascii="Arial" w:hAnsi="Arial" w:cs="Arial"/>
          <w:spacing w:val="-2"/>
          <w:sz w:val="20"/>
          <w:szCs w:val="20"/>
        </w:rPr>
        <w:t xml:space="preserve"> </w:t>
      </w:r>
      <w:r w:rsidR="00084152" w:rsidRPr="006726FA">
        <w:rPr>
          <w:rFonts w:ascii="Arial" w:hAnsi="Arial" w:cs="Arial"/>
          <w:sz w:val="20"/>
          <w:szCs w:val="20"/>
        </w:rPr>
        <w:t>e</w:t>
      </w:r>
      <w:r w:rsidR="00084152" w:rsidRPr="006726FA">
        <w:rPr>
          <w:rFonts w:ascii="Arial" w:hAnsi="Arial" w:cs="Arial"/>
          <w:spacing w:val="-1"/>
          <w:sz w:val="20"/>
          <w:szCs w:val="20"/>
        </w:rPr>
        <w:t>n</w:t>
      </w:r>
      <w:r w:rsidR="00084152" w:rsidRPr="006726FA">
        <w:rPr>
          <w:rFonts w:ascii="Arial" w:hAnsi="Arial" w:cs="Arial"/>
          <w:spacing w:val="-3"/>
          <w:sz w:val="20"/>
          <w:szCs w:val="20"/>
        </w:rPr>
        <w:t>c</w:t>
      </w:r>
      <w:r w:rsidR="00084152" w:rsidRPr="006726FA">
        <w:rPr>
          <w:rFonts w:ascii="Arial" w:hAnsi="Arial" w:cs="Arial"/>
          <w:spacing w:val="1"/>
          <w:sz w:val="20"/>
          <w:szCs w:val="20"/>
        </w:rPr>
        <w:t>o</w:t>
      </w:r>
      <w:r w:rsidR="00084152" w:rsidRPr="006726FA">
        <w:rPr>
          <w:rFonts w:ascii="Arial" w:hAnsi="Arial" w:cs="Arial"/>
          <w:spacing w:val="-1"/>
          <w:sz w:val="20"/>
          <w:szCs w:val="20"/>
        </w:rPr>
        <w:t>u</w:t>
      </w:r>
      <w:r w:rsidR="00084152" w:rsidRPr="006726FA">
        <w:rPr>
          <w:rFonts w:ascii="Arial" w:hAnsi="Arial" w:cs="Arial"/>
          <w:sz w:val="20"/>
          <w:szCs w:val="20"/>
        </w:rPr>
        <w:t>ra</w:t>
      </w:r>
      <w:r w:rsidR="00084152" w:rsidRPr="006726FA">
        <w:rPr>
          <w:rFonts w:ascii="Arial" w:hAnsi="Arial" w:cs="Arial"/>
          <w:spacing w:val="-2"/>
          <w:sz w:val="20"/>
          <w:szCs w:val="20"/>
        </w:rPr>
        <w:t>g</w:t>
      </w:r>
      <w:r w:rsidR="00084152" w:rsidRPr="006726FA">
        <w:rPr>
          <w:rFonts w:ascii="Arial" w:hAnsi="Arial" w:cs="Arial"/>
          <w:sz w:val="20"/>
          <w:szCs w:val="20"/>
        </w:rPr>
        <w:t>e</w:t>
      </w:r>
      <w:r w:rsidR="00084152" w:rsidRPr="006726FA">
        <w:rPr>
          <w:rFonts w:ascii="Arial" w:hAnsi="Arial" w:cs="Arial"/>
          <w:spacing w:val="-2"/>
          <w:sz w:val="20"/>
          <w:szCs w:val="20"/>
        </w:rPr>
        <w:t xml:space="preserve"> </w:t>
      </w:r>
      <w:r w:rsidR="00084152" w:rsidRPr="006726FA">
        <w:rPr>
          <w:rFonts w:ascii="Arial" w:hAnsi="Arial" w:cs="Arial"/>
          <w:sz w:val="20"/>
          <w:szCs w:val="20"/>
        </w:rPr>
        <w:t>y</w:t>
      </w:r>
      <w:r w:rsidR="00084152" w:rsidRPr="006726FA">
        <w:rPr>
          <w:rFonts w:ascii="Arial" w:hAnsi="Arial" w:cs="Arial"/>
          <w:spacing w:val="-2"/>
          <w:sz w:val="20"/>
          <w:szCs w:val="20"/>
        </w:rPr>
        <w:t>o</w:t>
      </w:r>
      <w:r w:rsidR="00084152" w:rsidRPr="006726FA">
        <w:rPr>
          <w:rFonts w:ascii="Arial" w:hAnsi="Arial" w:cs="Arial"/>
          <w:sz w:val="20"/>
          <w:szCs w:val="20"/>
        </w:rPr>
        <w:t>u</w:t>
      </w:r>
      <w:r w:rsidR="00084152" w:rsidRPr="006726FA">
        <w:rPr>
          <w:rFonts w:ascii="Arial" w:hAnsi="Arial" w:cs="Arial"/>
          <w:spacing w:val="-1"/>
          <w:sz w:val="20"/>
          <w:szCs w:val="20"/>
        </w:rPr>
        <w:t xml:space="preserve"> </w:t>
      </w:r>
      <w:r w:rsidR="00084152" w:rsidRPr="006726FA">
        <w:rPr>
          <w:rFonts w:ascii="Arial" w:hAnsi="Arial" w:cs="Arial"/>
          <w:sz w:val="20"/>
          <w:szCs w:val="20"/>
        </w:rPr>
        <w:t>to w</w:t>
      </w:r>
      <w:r w:rsidR="00084152" w:rsidRPr="006726FA">
        <w:rPr>
          <w:rFonts w:ascii="Arial" w:hAnsi="Arial" w:cs="Arial"/>
          <w:spacing w:val="1"/>
          <w:sz w:val="20"/>
          <w:szCs w:val="20"/>
        </w:rPr>
        <w:t>o</w:t>
      </w:r>
      <w:r w:rsidR="00084152" w:rsidRPr="006726FA">
        <w:rPr>
          <w:rFonts w:ascii="Arial" w:hAnsi="Arial" w:cs="Arial"/>
          <w:sz w:val="20"/>
          <w:szCs w:val="20"/>
        </w:rPr>
        <w:t>rk</w:t>
      </w:r>
      <w:r w:rsidR="00084152" w:rsidRPr="006726FA">
        <w:rPr>
          <w:rFonts w:ascii="Arial" w:hAnsi="Arial" w:cs="Arial"/>
          <w:spacing w:val="-3"/>
          <w:sz w:val="20"/>
          <w:szCs w:val="20"/>
        </w:rPr>
        <w:t xml:space="preserve"> </w:t>
      </w:r>
      <w:r w:rsidR="00084152" w:rsidRPr="006726FA">
        <w:rPr>
          <w:rFonts w:ascii="Arial" w:hAnsi="Arial" w:cs="Arial"/>
          <w:sz w:val="20"/>
          <w:szCs w:val="20"/>
        </w:rPr>
        <w:t>ahea</w:t>
      </w:r>
      <w:r w:rsidR="00084152" w:rsidRPr="006726FA">
        <w:rPr>
          <w:rFonts w:ascii="Arial" w:hAnsi="Arial" w:cs="Arial"/>
          <w:spacing w:val="-1"/>
          <w:sz w:val="20"/>
          <w:szCs w:val="20"/>
        </w:rPr>
        <w:t>d</w:t>
      </w:r>
      <w:r w:rsidR="00084152" w:rsidRPr="006726FA">
        <w:rPr>
          <w:rFonts w:ascii="Arial" w:hAnsi="Arial" w:cs="Arial"/>
          <w:sz w:val="20"/>
          <w:szCs w:val="20"/>
        </w:rPr>
        <w:t>.</w:t>
      </w:r>
    </w:p>
    <w:p w14:paraId="419201E9" w14:textId="77777777" w:rsidR="00084152" w:rsidRPr="006726FA" w:rsidRDefault="00084152" w:rsidP="006726FA">
      <w:pPr>
        <w:pStyle w:val="BodyText"/>
        <w:tabs>
          <w:tab w:val="left" w:pos="835"/>
        </w:tabs>
        <w:ind w:left="360" w:right="581" w:firstLine="0"/>
        <w:jc w:val="both"/>
        <w:rPr>
          <w:rFonts w:ascii="Arial" w:hAnsi="Arial" w:cs="Arial"/>
          <w:sz w:val="20"/>
          <w:szCs w:val="20"/>
        </w:rPr>
      </w:pPr>
    </w:p>
    <w:p w14:paraId="19602263" w14:textId="77777777" w:rsidR="00084152" w:rsidRPr="006726FA" w:rsidRDefault="00D45E82" w:rsidP="006726FA">
      <w:pPr>
        <w:spacing w:line="240" w:lineRule="auto"/>
        <w:ind w:left="360"/>
        <w:rPr>
          <w:rFonts w:ascii="Arial" w:hAnsi="Arial" w:cs="Arial"/>
          <w:bCs/>
          <w:sz w:val="20"/>
          <w:szCs w:val="20"/>
        </w:rPr>
      </w:pPr>
      <w:r w:rsidRPr="006726FA">
        <w:rPr>
          <w:rFonts w:ascii="Arial" w:hAnsi="Arial" w:cs="Arial"/>
          <w:bCs/>
          <w:sz w:val="20"/>
          <w:szCs w:val="20"/>
        </w:rPr>
        <w:t>If you have a</w:t>
      </w:r>
      <w:r w:rsidR="00084152" w:rsidRPr="006726FA">
        <w:rPr>
          <w:rFonts w:ascii="Arial" w:hAnsi="Arial" w:cs="Arial"/>
          <w:bCs/>
          <w:sz w:val="20"/>
          <w:szCs w:val="20"/>
        </w:rPr>
        <w:t xml:space="preserve"> rare</w:t>
      </w:r>
      <w:r w:rsidRPr="006726FA">
        <w:rPr>
          <w:rFonts w:ascii="Arial" w:hAnsi="Arial" w:cs="Arial"/>
          <w:bCs/>
          <w:sz w:val="20"/>
          <w:szCs w:val="20"/>
        </w:rPr>
        <w:t xml:space="preserve"> situation that requires an exception, you must notify me well </w:t>
      </w:r>
      <w:r w:rsidR="00C54867" w:rsidRPr="006726FA">
        <w:rPr>
          <w:rFonts w:ascii="Arial" w:hAnsi="Arial" w:cs="Arial"/>
          <w:bCs/>
          <w:sz w:val="20"/>
          <w:szCs w:val="20"/>
        </w:rPr>
        <w:t>in advance for consideration.  If you are granted the rare the rare extension, l</w:t>
      </w:r>
      <w:r w:rsidRPr="006726FA">
        <w:rPr>
          <w:rFonts w:ascii="Arial" w:hAnsi="Arial" w:cs="Arial"/>
          <w:bCs/>
          <w:sz w:val="20"/>
          <w:szCs w:val="20"/>
        </w:rPr>
        <w:t xml:space="preserve">ate papers will be penalized by having one </w:t>
      </w:r>
      <w:r w:rsidR="000F1010" w:rsidRPr="006726FA">
        <w:rPr>
          <w:rFonts w:ascii="Arial" w:hAnsi="Arial" w:cs="Arial"/>
          <w:bCs/>
          <w:sz w:val="20"/>
          <w:szCs w:val="20"/>
        </w:rPr>
        <w:t xml:space="preserve">letter </w:t>
      </w:r>
      <w:r w:rsidR="00867278" w:rsidRPr="006726FA">
        <w:rPr>
          <w:rFonts w:ascii="Arial" w:hAnsi="Arial" w:cs="Arial"/>
          <w:bCs/>
          <w:sz w:val="20"/>
          <w:szCs w:val="20"/>
        </w:rPr>
        <w:t xml:space="preserve">grade </w:t>
      </w:r>
      <w:r w:rsidRPr="006726FA">
        <w:rPr>
          <w:rFonts w:ascii="Arial" w:hAnsi="Arial" w:cs="Arial"/>
          <w:bCs/>
          <w:sz w:val="20"/>
          <w:szCs w:val="20"/>
        </w:rPr>
        <w:t>deducted for every day it is late.</w:t>
      </w:r>
      <w:r w:rsidR="00C54867" w:rsidRPr="006726FA">
        <w:rPr>
          <w:rFonts w:ascii="Arial" w:hAnsi="Arial" w:cs="Arial"/>
          <w:bCs/>
          <w:sz w:val="20"/>
          <w:szCs w:val="20"/>
        </w:rPr>
        <w:t xml:space="preserve">  There are no extensions given for discussion board posts.  Any posts done after the deadline will not be graded.  </w:t>
      </w:r>
    </w:p>
    <w:p w14:paraId="1813E22B" w14:textId="77777777" w:rsidR="00084152" w:rsidRPr="006726FA" w:rsidRDefault="00D45E82" w:rsidP="00114AB7">
      <w:pPr>
        <w:pStyle w:val="NormalWeb"/>
        <w:rPr>
          <w:rFonts w:ascii="Arial" w:hAnsi="Arial" w:cs="Arial"/>
          <w:bCs/>
          <w:i/>
          <w:iCs/>
          <w:sz w:val="20"/>
          <w:szCs w:val="20"/>
        </w:rPr>
      </w:pPr>
      <w:r w:rsidRPr="006726FA">
        <w:rPr>
          <w:rFonts w:ascii="Arial" w:hAnsi="Arial" w:cs="Arial"/>
          <w:bCs/>
          <w:i/>
          <w:iCs/>
          <w:sz w:val="20"/>
          <w:szCs w:val="20"/>
        </w:rPr>
        <w:t xml:space="preserve">Academic Dishonesty: </w:t>
      </w:r>
    </w:p>
    <w:p w14:paraId="4DD859EC" w14:textId="77777777" w:rsidR="00D45E82" w:rsidRPr="006726FA" w:rsidRDefault="00D45E82" w:rsidP="006726FA">
      <w:pPr>
        <w:pStyle w:val="NormalWeb"/>
        <w:ind w:left="360"/>
        <w:rPr>
          <w:rFonts w:ascii="Arial" w:hAnsi="Arial" w:cs="Arial"/>
          <w:bCs/>
          <w:iCs/>
          <w:sz w:val="20"/>
          <w:szCs w:val="20"/>
        </w:rPr>
      </w:pPr>
      <w:r w:rsidRPr="006726FA">
        <w:rPr>
          <w:rFonts w:ascii="Arial" w:hAnsi="Arial" w:cs="Arial"/>
          <w:bCs/>
          <w:iCs/>
          <w:sz w:val="20"/>
          <w:szCs w:val="20"/>
        </w:rPr>
        <w:t>Cheating, through any means, will not be tolerated in this course.  You are not only cheating yourself (any wasting your money), it is unfair to students who do not seek an ‘easy’ way to obtain their desired grade.  The followings statements are from UNF’s Catalog (</w:t>
      </w:r>
      <w:hyperlink r:id="rId23" w:history="1">
        <w:r w:rsidRPr="006726FA">
          <w:rPr>
            <w:rStyle w:val="Hyperlink"/>
            <w:rFonts w:ascii="Arial" w:hAnsi="Arial" w:cs="Arial"/>
            <w:sz w:val="20"/>
            <w:szCs w:val="20"/>
          </w:rPr>
          <w:t>http://www.unf.edu/catalog/catalog.aspx?id=15032403681</w:t>
        </w:r>
      </w:hyperlink>
      <w:r w:rsidRPr="006726FA">
        <w:rPr>
          <w:rFonts w:ascii="Arial" w:hAnsi="Arial" w:cs="Arial"/>
          <w:sz w:val="20"/>
          <w:szCs w:val="20"/>
        </w:rPr>
        <w:t xml:space="preserve">). </w:t>
      </w:r>
    </w:p>
    <w:p w14:paraId="7FFE8574" w14:textId="77777777" w:rsidR="00D45E82" w:rsidRPr="006726FA" w:rsidRDefault="00D45E82" w:rsidP="00BC1B6F">
      <w:pPr>
        <w:pStyle w:val="NormalWeb"/>
        <w:ind w:left="720" w:right="360"/>
        <w:rPr>
          <w:rFonts w:ascii="Arial" w:hAnsi="Arial" w:cs="Arial"/>
          <w:color w:val="000000"/>
          <w:sz w:val="20"/>
          <w:szCs w:val="20"/>
        </w:rPr>
      </w:pPr>
      <w:r w:rsidRPr="006726FA">
        <w:rPr>
          <w:rStyle w:val="Strong"/>
          <w:rFonts w:ascii="Arial" w:hAnsi="Arial" w:cs="Arial"/>
          <w:color w:val="000000"/>
          <w:sz w:val="20"/>
          <w:szCs w:val="20"/>
          <w:u w:val="single"/>
        </w:rPr>
        <w:t>Course Content</w:t>
      </w:r>
      <w:r w:rsidRPr="006726FA">
        <w:rPr>
          <w:rFonts w:ascii="Arial" w:hAnsi="Arial" w:cs="Arial"/>
          <w:b/>
          <w:bCs/>
          <w:color w:val="000000"/>
          <w:sz w:val="20"/>
          <w:szCs w:val="20"/>
        </w:rPr>
        <w:br/>
      </w:r>
      <w:r w:rsidRPr="006726FA">
        <w:rPr>
          <w:rFonts w:ascii="Arial" w:hAnsi="Arial" w:cs="Arial"/>
          <w:color w:val="000000"/>
          <w:sz w:val="20"/>
          <w:szCs w:val="20"/>
        </w:rPr>
        <w:t>A course may deal with subjects, issues, or perspectives to which some might object. Such objections will not exempt a student from course requirements. The University of North Florida stands behind the right of its instructors to include material that is challenging in any number of ways. The faculty urges students to discuss any concerns they might have concerning the content of their courses with their instructors.</w:t>
      </w:r>
      <w:r w:rsidRPr="006726FA">
        <w:rPr>
          <w:rStyle w:val="apple-converted-space"/>
          <w:rFonts w:ascii="Arial" w:hAnsi="Arial" w:cs="Arial"/>
          <w:color w:val="000000"/>
          <w:sz w:val="20"/>
          <w:szCs w:val="20"/>
        </w:rPr>
        <w:t> </w:t>
      </w:r>
      <w:r w:rsidRPr="006726FA">
        <w:rPr>
          <w:rFonts w:ascii="Arial" w:hAnsi="Arial" w:cs="Arial"/>
          <w:color w:val="000000"/>
          <w:sz w:val="20"/>
          <w:szCs w:val="20"/>
        </w:rPr>
        <w:br/>
      </w:r>
      <w:r w:rsidRPr="006726FA">
        <w:rPr>
          <w:rFonts w:ascii="Arial" w:hAnsi="Arial" w:cs="Arial"/>
          <w:color w:val="000000"/>
          <w:sz w:val="20"/>
          <w:szCs w:val="20"/>
        </w:rPr>
        <w:br/>
      </w:r>
      <w:r w:rsidRPr="006726FA">
        <w:rPr>
          <w:rStyle w:val="Strong"/>
          <w:rFonts w:ascii="Arial" w:hAnsi="Arial" w:cs="Arial"/>
          <w:color w:val="000000"/>
          <w:sz w:val="20"/>
          <w:szCs w:val="20"/>
          <w:u w:val="single"/>
        </w:rPr>
        <w:t>Claiming One’s Own Work</w:t>
      </w:r>
      <w:r w:rsidRPr="006726FA">
        <w:rPr>
          <w:rFonts w:ascii="Arial" w:hAnsi="Arial" w:cs="Arial"/>
          <w:b/>
          <w:bCs/>
          <w:color w:val="000000"/>
          <w:sz w:val="20"/>
          <w:szCs w:val="20"/>
        </w:rPr>
        <w:br/>
      </w:r>
      <w:r w:rsidRPr="006726FA">
        <w:rPr>
          <w:rFonts w:ascii="Arial" w:hAnsi="Arial" w:cs="Arial"/>
          <w:color w:val="000000"/>
          <w:sz w:val="20"/>
          <w:szCs w:val="20"/>
        </w:rPr>
        <w:t>Each student is honor-bound to submit under his or her name or signature only his or her own work; to fully acknowledge his or her use of any information, ideas, or other matter belonging to someone else, and to properly document the source in question; and to offer for credit only that work which he or she has completed in relation to the current course.</w:t>
      </w:r>
      <w:r w:rsidRPr="006726FA">
        <w:rPr>
          <w:rStyle w:val="apple-converted-space"/>
          <w:rFonts w:ascii="Arial" w:hAnsi="Arial" w:cs="Arial"/>
          <w:color w:val="000000"/>
          <w:sz w:val="20"/>
          <w:szCs w:val="20"/>
        </w:rPr>
        <w:t> </w:t>
      </w:r>
      <w:r w:rsidRPr="006726FA">
        <w:rPr>
          <w:rFonts w:ascii="Arial" w:hAnsi="Arial" w:cs="Arial"/>
          <w:color w:val="000000"/>
          <w:sz w:val="20"/>
          <w:szCs w:val="20"/>
        </w:rPr>
        <w:br/>
      </w:r>
      <w:r w:rsidRPr="006726FA">
        <w:rPr>
          <w:rFonts w:ascii="Arial" w:hAnsi="Arial" w:cs="Arial"/>
          <w:color w:val="000000"/>
          <w:sz w:val="20"/>
          <w:szCs w:val="20"/>
        </w:rPr>
        <w:br/>
      </w:r>
      <w:r w:rsidRPr="006726FA">
        <w:rPr>
          <w:rStyle w:val="Strong"/>
          <w:rFonts w:ascii="Arial" w:hAnsi="Arial" w:cs="Arial"/>
          <w:color w:val="000000"/>
          <w:sz w:val="20"/>
          <w:szCs w:val="20"/>
          <w:u w:val="single"/>
        </w:rPr>
        <w:t>Violations of Academic Integrity</w:t>
      </w:r>
      <w:r w:rsidRPr="006726FA">
        <w:rPr>
          <w:rFonts w:ascii="Arial" w:hAnsi="Arial" w:cs="Arial"/>
          <w:b/>
          <w:bCs/>
          <w:color w:val="000000"/>
          <w:sz w:val="20"/>
          <w:szCs w:val="20"/>
        </w:rPr>
        <w:br/>
      </w:r>
      <w:r w:rsidRPr="006726FA">
        <w:rPr>
          <w:rFonts w:ascii="Arial" w:hAnsi="Arial" w:cs="Arial"/>
          <w:color w:val="000000"/>
          <w:sz w:val="20"/>
          <w:szCs w:val="20"/>
        </w:rPr>
        <w:t>Under this heading the University of North Florida Student Handbook identifies several types of violations; these include but are not limited to: cheating; fabricating and falsifying information or citations; submitting the same work for credit in more than one course; plagiarizing; providing another student with access to one’s own work to submit under this person’s name or signature; destroying, stealing, or making inaccessible library or other academic resource material; and helping or attempting to help another person commit an act of academic dishonesty. The University of North Florida authorizes any instructor who finds evidence of cheating, plagiarism, or other wrongful behavior that violates the University of North Florida Academic Integrity Code to take appropriate action. Possible action includes, but is not limited to, failing the student on the work in question, failing the student for the course, notifying the appropriate academic dean or Vice President for Student Affairs, and requesting additional action be taken.</w:t>
      </w:r>
      <w:r w:rsidRPr="006726FA">
        <w:rPr>
          <w:rStyle w:val="apple-converted-space"/>
          <w:rFonts w:ascii="Arial" w:hAnsi="Arial" w:cs="Arial"/>
          <w:color w:val="000000"/>
          <w:sz w:val="20"/>
          <w:szCs w:val="20"/>
        </w:rPr>
        <w:t> </w:t>
      </w:r>
      <w:r w:rsidRPr="006726FA">
        <w:rPr>
          <w:rFonts w:ascii="Arial" w:hAnsi="Arial" w:cs="Arial"/>
          <w:color w:val="000000"/>
          <w:sz w:val="20"/>
          <w:szCs w:val="20"/>
        </w:rPr>
        <w:br/>
      </w:r>
      <w:r w:rsidRPr="006726FA">
        <w:rPr>
          <w:rFonts w:ascii="Arial" w:hAnsi="Arial" w:cs="Arial"/>
          <w:color w:val="000000"/>
          <w:sz w:val="20"/>
          <w:szCs w:val="20"/>
        </w:rPr>
        <w:br/>
        <w:t>The consequences of a breach of academic integrity may result in an F, which is unforgivable, regardless of withdrawal status.  To view the Student Handbook,</w:t>
      </w:r>
      <w:r w:rsidRPr="006726FA">
        <w:rPr>
          <w:rStyle w:val="apple-converted-space"/>
          <w:rFonts w:ascii="Arial" w:hAnsi="Arial" w:cs="Arial"/>
          <w:color w:val="000000"/>
          <w:sz w:val="20"/>
          <w:szCs w:val="20"/>
        </w:rPr>
        <w:t> </w:t>
      </w:r>
      <w:hyperlink r:id="rId24" w:tooltip="Student Handbook 2010-11" w:history="1">
        <w:r w:rsidRPr="006726FA">
          <w:rPr>
            <w:rStyle w:val="Hyperlink"/>
            <w:rFonts w:ascii="Arial" w:hAnsi="Arial" w:cs="Arial"/>
            <w:color w:val="0076CC"/>
            <w:sz w:val="20"/>
            <w:szCs w:val="20"/>
          </w:rPr>
          <w:t>click here</w:t>
        </w:r>
      </w:hyperlink>
      <w:r w:rsidRPr="006726FA">
        <w:rPr>
          <w:rFonts w:ascii="Arial" w:hAnsi="Arial" w:cs="Arial"/>
          <w:color w:val="000000"/>
          <w:sz w:val="20"/>
          <w:szCs w:val="20"/>
        </w:rPr>
        <w:t>.</w:t>
      </w:r>
    </w:p>
    <w:p w14:paraId="6252A15C" w14:textId="77777777" w:rsidR="00D45E82" w:rsidRPr="006726FA" w:rsidRDefault="00D45E82" w:rsidP="006726FA">
      <w:pPr>
        <w:pStyle w:val="NormalWeb"/>
        <w:ind w:left="360"/>
        <w:rPr>
          <w:rFonts w:ascii="Arial" w:hAnsi="Arial" w:cs="Arial"/>
          <w:color w:val="000000"/>
          <w:sz w:val="20"/>
          <w:szCs w:val="20"/>
        </w:rPr>
      </w:pPr>
      <w:r w:rsidRPr="006726FA">
        <w:rPr>
          <w:rFonts w:ascii="Arial" w:hAnsi="Arial" w:cs="Arial"/>
          <w:color w:val="000000"/>
          <w:sz w:val="20"/>
          <w:szCs w:val="20"/>
        </w:rPr>
        <w:t>To ensure equity in the grading process, I make every effort to catch students who are being dishonest.  To date, I have had to fai</w:t>
      </w:r>
      <w:r w:rsidR="00F4748F" w:rsidRPr="006726FA">
        <w:rPr>
          <w:rFonts w:ascii="Arial" w:hAnsi="Arial" w:cs="Arial"/>
          <w:color w:val="000000"/>
          <w:sz w:val="20"/>
          <w:szCs w:val="20"/>
        </w:rPr>
        <w:t>l at least one student per semester</w:t>
      </w:r>
      <w:r w:rsidRPr="006726FA">
        <w:rPr>
          <w:rFonts w:ascii="Arial" w:hAnsi="Arial" w:cs="Arial"/>
          <w:color w:val="000000"/>
          <w:sz w:val="20"/>
          <w:szCs w:val="20"/>
        </w:rPr>
        <w:t xml:space="preserve"> due to plagiarizing another’s work.   I would love to change this statement next semester, so please do not plagiarize or cheat.  Odds are I will catch you.  </w:t>
      </w:r>
    </w:p>
    <w:p w14:paraId="798ABFD8" w14:textId="77777777" w:rsidR="00611C9D" w:rsidRDefault="00611C9D" w:rsidP="00611C9D">
      <w:pPr>
        <w:spacing w:after="0" w:line="240" w:lineRule="auto"/>
        <w:ind w:left="360" w:hanging="360"/>
        <w:rPr>
          <w:rFonts w:ascii="Arial" w:hAnsi="Arial" w:cs="Arial"/>
          <w:bCs/>
          <w:i/>
          <w:iCs/>
          <w:sz w:val="20"/>
          <w:szCs w:val="20"/>
        </w:rPr>
      </w:pPr>
      <w:r w:rsidRPr="00B0217E">
        <w:rPr>
          <w:rFonts w:ascii="Arial" w:hAnsi="Arial" w:cs="Arial"/>
          <w:bCs/>
          <w:i/>
          <w:iCs/>
          <w:sz w:val="20"/>
          <w:szCs w:val="20"/>
        </w:rPr>
        <w:t xml:space="preserve">Disabilities: </w:t>
      </w:r>
    </w:p>
    <w:p w14:paraId="517ECB92" w14:textId="5AEECBDC" w:rsidR="00611C9D" w:rsidRPr="00B0217E" w:rsidRDefault="00611C9D" w:rsidP="00611C9D">
      <w:pPr>
        <w:spacing w:after="0" w:line="240" w:lineRule="auto"/>
        <w:ind w:left="360"/>
        <w:rPr>
          <w:rFonts w:ascii="Arial" w:hAnsi="Arial" w:cs="Arial"/>
          <w:sz w:val="20"/>
          <w:szCs w:val="20"/>
        </w:rPr>
      </w:pPr>
      <w:r w:rsidRPr="00B0217E">
        <w:rPr>
          <w:rFonts w:ascii="Arial" w:hAnsi="Arial" w:cs="Arial"/>
          <w:sz w:val="20"/>
          <w:szCs w:val="20"/>
        </w:rPr>
        <w:t xml:space="preserve">Students with disabilities who seek reasonable accommodations in the classroom or other aspects of performing their coursework must first register with the UNF Disability Resource Center (DRC) located in the College of Education and Human Resources (Building 57), Room 1500.  DRC staff members work with students to obtain required documentation of disability and to identify appropriate accommodations as required by applicable disability laws including the Americans with Disabilities Act (ADA). After receiving all necessary documentation, the DRC staff determines whether a student qualifies for services with the DRC and if so, the accommodations the student requires will be provided.  DRC staff then prepares a letter for the student to provide faculty advising them of approved accommodations. </w:t>
      </w:r>
      <w:bookmarkStart w:id="11" w:name="_MailAutoSig"/>
      <w:r w:rsidRPr="00B0217E">
        <w:rPr>
          <w:rFonts w:ascii="Arial" w:hAnsi="Arial" w:cs="Arial"/>
          <w:sz w:val="20"/>
          <w:szCs w:val="20"/>
        </w:rPr>
        <w:t>Military and veteran students who return from combat exposure may be utilizing the post 9/11 GI bill to continue postsecondary education goals.  For further information, contact the DRC by phone (904) 620-2769, email (</w:t>
      </w:r>
      <w:hyperlink r:id="rId25" w:history="1">
        <w:r w:rsidRPr="00B0217E">
          <w:rPr>
            <w:rStyle w:val="Hyperlink"/>
            <w:rFonts w:ascii="Arial" w:hAnsi="Arial" w:cs="Arial"/>
            <w:sz w:val="20"/>
            <w:szCs w:val="20"/>
          </w:rPr>
          <w:t>drc@unf.edu</w:t>
        </w:r>
      </w:hyperlink>
      <w:r w:rsidRPr="00B0217E">
        <w:rPr>
          <w:rFonts w:ascii="Arial" w:hAnsi="Arial" w:cs="Arial"/>
          <w:sz w:val="20"/>
          <w:szCs w:val="20"/>
        </w:rPr>
        <w:t>), or visit the DRC website (</w:t>
      </w:r>
      <w:hyperlink r:id="rId26" w:history="1">
        <w:r w:rsidRPr="00B0217E">
          <w:rPr>
            <w:rStyle w:val="Hyperlink"/>
            <w:rFonts w:ascii="Arial" w:hAnsi="Arial" w:cs="Arial"/>
            <w:sz w:val="20"/>
            <w:szCs w:val="20"/>
          </w:rPr>
          <w:t>http://www.unf.edu/dept/disabled-services</w:t>
        </w:r>
      </w:hyperlink>
      <w:r w:rsidRPr="00B0217E">
        <w:rPr>
          <w:rFonts w:ascii="Arial" w:hAnsi="Arial" w:cs="Arial"/>
          <w:sz w:val="20"/>
          <w:szCs w:val="20"/>
        </w:rPr>
        <w:t>).</w:t>
      </w:r>
    </w:p>
    <w:bookmarkEnd w:id="11"/>
    <w:p w14:paraId="08548349" w14:textId="77777777" w:rsidR="00611C9D" w:rsidRPr="00B0217E" w:rsidRDefault="00611C9D" w:rsidP="00611C9D">
      <w:pPr>
        <w:pStyle w:val="NormalWeb"/>
        <w:ind w:left="360"/>
        <w:rPr>
          <w:rFonts w:ascii="Arial" w:hAnsi="Arial" w:cs="Arial"/>
          <w:noProof/>
          <w:color w:val="8000FF"/>
          <w:sz w:val="20"/>
          <w:szCs w:val="20"/>
        </w:rPr>
      </w:pPr>
      <w:r w:rsidRPr="00B0217E">
        <w:rPr>
          <w:rFonts w:ascii="Arial" w:hAnsi="Arial" w:cs="Arial"/>
          <w:sz w:val="20"/>
          <w:szCs w:val="20"/>
        </w:rPr>
        <w:t xml:space="preserve">Military and veteran students may need both physical and academic accommodations.  Contact Ray Wikstrom, Director of Military and Veterans’ Resource Center by phone (904) 620-2655, or by email at </w:t>
      </w:r>
      <w:hyperlink r:id="rId27" w:history="1">
        <w:r w:rsidRPr="00B0217E">
          <w:rPr>
            <w:rFonts w:ascii="Arial" w:hAnsi="Arial" w:cs="Arial"/>
            <w:color w:val="0012EA"/>
            <w:sz w:val="20"/>
            <w:szCs w:val="20"/>
            <w:u w:val="single" w:color="0012EA"/>
          </w:rPr>
          <w:t>ray.wikstrom@unf.edu</w:t>
        </w:r>
      </w:hyperlink>
      <w:r w:rsidRPr="00B0217E">
        <w:rPr>
          <w:rFonts w:ascii="Arial" w:hAnsi="Arial" w:cs="Arial"/>
          <w:sz w:val="20"/>
          <w:szCs w:val="20"/>
        </w:rPr>
        <w:t xml:space="preserve">.  You can also visit their website at: </w:t>
      </w:r>
      <w:hyperlink r:id="rId28" w:history="1">
        <w:r w:rsidRPr="00B0217E">
          <w:rPr>
            <w:rStyle w:val="Hyperlink"/>
            <w:rFonts w:ascii="Arial" w:hAnsi="Arial" w:cs="Arial"/>
            <w:sz w:val="20"/>
            <w:szCs w:val="20"/>
          </w:rPr>
          <w:t>http://www.unf.edu/military-veterans/</w:t>
        </w:r>
      </w:hyperlink>
      <w:r w:rsidRPr="00B0217E">
        <w:rPr>
          <w:rFonts w:ascii="Arial" w:hAnsi="Arial" w:cs="Arial"/>
          <w:sz w:val="20"/>
          <w:szCs w:val="20"/>
        </w:rPr>
        <w:t xml:space="preserve">. </w:t>
      </w:r>
    </w:p>
    <w:p w14:paraId="4F83892F" w14:textId="77777777" w:rsidR="00D44366" w:rsidRPr="006726FA" w:rsidRDefault="00D44366" w:rsidP="006726FA">
      <w:pPr>
        <w:pStyle w:val="NormalWeb"/>
        <w:ind w:left="360"/>
        <w:rPr>
          <w:rFonts w:ascii="Arial" w:hAnsi="Arial" w:cs="Arial"/>
          <w:sz w:val="20"/>
          <w:szCs w:val="20"/>
        </w:rPr>
      </w:pPr>
    </w:p>
    <w:p w14:paraId="0432BB4D" w14:textId="77777777" w:rsidR="00084152" w:rsidRPr="006726FA" w:rsidRDefault="00596B86" w:rsidP="006726FA">
      <w:pPr>
        <w:spacing w:after="0"/>
        <w:rPr>
          <w:rFonts w:ascii="Arial" w:hAnsi="Arial" w:cs="Arial"/>
          <w:bCs/>
          <w:i/>
          <w:sz w:val="20"/>
          <w:szCs w:val="20"/>
        </w:rPr>
      </w:pPr>
      <w:r w:rsidRPr="006726FA">
        <w:rPr>
          <w:rFonts w:ascii="Arial" w:hAnsi="Arial" w:cs="Arial"/>
          <w:bCs/>
          <w:i/>
          <w:sz w:val="20"/>
          <w:szCs w:val="20"/>
        </w:rPr>
        <w:t>Department of Political Science</w:t>
      </w:r>
      <w:r w:rsidR="00114AB7" w:rsidRPr="006726FA">
        <w:rPr>
          <w:rFonts w:ascii="Arial" w:hAnsi="Arial" w:cs="Arial"/>
          <w:bCs/>
          <w:i/>
          <w:sz w:val="20"/>
          <w:szCs w:val="20"/>
        </w:rPr>
        <w:t xml:space="preserve"> and Public Administration</w:t>
      </w:r>
      <w:r w:rsidRPr="006726FA">
        <w:rPr>
          <w:rFonts w:ascii="Arial" w:hAnsi="Arial" w:cs="Arial"/>
          <w:bCs/>
          <w:i/>
          <w:sz w:val="20"/>
          <w:szCs w:val="20"/>
        </w:rPr>
        <w:t xml:space="preserve"> website: </w:t>
      </w:r>
    </w:p>
    <w:p w14:paraId="294829AE" w14:textId="77777777" w:rsidR="009869F9" w:rsidRPr="006726FA" w:rsidRDefault="00596B86" w:rsidP="006726FA">
      <w:pPr>
        <w:spacing w:after="0" w:line="240" w:lineRule="auto"/>
        <w:ind w:left="360"/>
        <w:rPr>
          <w:rStyle w:val="Hyperlink"/>
          <w:rFonts w:ascii="Arial" w:hAnsi="Arial" w:cs="Arial"/>
          <w:bCs/>
          <w:sz w:val="20"/>
          <w:szCs w:val="20"/>
        </w:rPr>
      </w:pPr>
      <w:r w:rsidRPr="006726FA">
        <w:rPr>
          <w:rFonts w:ascii="Arial" w:hAnsi="Arial" w:cs="Arial"/>
          <w:bCs/>
          <w:sz w:val="20"/>
          <w:szCs w:val="20"/>
        </w:rPr>
        <w:t xml:space="preserve">Students are </w:t>
      </w:r>
      <w:r w:rsidRPr="006726FA">
        <w:rPr>
          <w:rFonts w:ascii="Arial" w:hAnsi="Arial" w:cs="Arial"/>
          <w:bCs/>
          <w:i/>
          <w:sz w:val="20"/>
          <w:szCs w:val="20"/>
        </w:rPr>
        <w:t>strongly</w:t>
      </w:r>
      <w:r w:rsidR="00077889">
        <w:rPr>
          <w:rFonts w:ascii="Arial" w:hAnsi="Arial" w:cs="Arial"/>
          <w:bCs/>
          <w:sz w:val="20"/>
          <w:szCs w:val="20"/>
        </w:rPr>
        <w:t xml:space="preserve"> encouraged to visit the Political S</w:t>
      </w:r>
      <w:r w:rsidRPr="006726FA">
        <w:rPr>
          <w:rFonts w:ascii="Arial" w:hAnsi="Arial" w:cs="Arial"/>
          <w:bCs/>
          <w:sz w:val="20"/>
          <w:szCs w:val="20"/>
        </w:rPr>
        <w:t xml:space="preserve">cience department’s website for information.  This site </w:t>
      </w:r>
      <w:r w:rsidRPr="006726FA">
        <w:rPr>
          <w:rFonts w:ascii="Arial" w:hAnsi="Arial" w:cs="Arial"/>
          <w:sz w:val="20"/>
          <w:szCs w:val="20"/>
        </w:rPr>
        <w:t>is up-to-date with information that will assist students in contacting faculty and staff, exploring graduate studies, researching career options, and accessing important details related to undergraduate programs and activities. </w:t>
      </w:r>
      <w:r w:rsidRPr="006726FA">
        <w:rPr>
          <w:rFonts w:ascii="Arial" w:hAnsi="Arial" w:cs="Arial"/>
          <w:bCs/>
          <w:sz w:val="20"/>
          <w:szCs w:val="20"/>
        </w:rPr>
        <w:t>For important information on the Department of Political Science</w:t>
      </w:r>
      <w:r w:rsidR="00114AB7" w:rsidRPr="006726FA">
        <w:rPr>
          <w:rFonts w:ascii="Arial" w:hAnsi="Arial" w:cs="Arial"/>
          <w:bCs/>
          <w:sz w:val="20"/>
          <w:szCs w:val="20"/>
        </w:rPr>
        <w:t xml:space="preserve"> and Public Administration</w:t>
      </w:r>
      <w:r w:rsidRPr="006726FA">
        <w:rPr>
          <w:rFonts w:ascii="Arial" w:hAnsi="Arial" w:cs="Arial"/>
          <w:bCs/>
          <w:sz w:val="20"/>
          <w:szCs w:val="20"/>
        </w:rPr>
        <w:t xml:space="preserve">, please visit: </w:t>
      </w:r>
      <w:hyperlink r:id="rId29" w:history="1">
        <w:r w:rsidR="00114AB7" w:rsidRPr="006726FA">
          <w:rPr>
            <w:rStyle w:val="Hyperlink"/>
            <w:rFonts w:ascii="Arial" w:hAnsi="Arial" w:cs="Arial"/>
            <w:bCs/>
            <w:sz w:val="20"/>
            <w:szCs w:val="20"/>
          </w:rPr>
          <w:t>http://www.unf.edu/coas/pspa/</w:t>
        </w:r>
      </w:hyperlink>
    </w:p>
    <w:p w14:paraId="5073AE3C" w14:textId="77777777" w:rsidR="00077889" w:rsidRPr="006726FA" w:rsidRDefault="00077889" w:rsidP="00077889">
      <w:pPr>
        <w:spacing w:before="100" w:beforeAutospacing="1" w:after="100" w:afterAutospacing="1"/>
        <w:ind w:left="360"/>
        <w:rPr>
          <w:rFonts w:ascii="Arial" w:hAnsi="Arial" w:cs="Arial"/>
          <w:bCs/>
          <w:sz w:val="20"/>
          <w:szCs w:val="20"/>
        </w:rPr>
      </w:pPr>
      <w:r>
        <w:rPr>
          <w:rStyle w:val="Hyperlink"/>
          <w:rFonts w:ascii="Arial" w:hAnsi="Arial" w:cs="Arial"/>
          <w:bCs/>
          <w:color w:val="auto"/>
          <w:sz w:val="20"/>
          <w:szCs w:val="20"/>
          <w:u w:val="none"/>
        </w:rPr>
        <w:t>UNF’s MPA Nonprofit concentration and Nonprofit Graduate Certificate program has a Facebook group to share information (</w:t>
      </w:r>
      <w:hyperlink r:id="rId30" w:history="1">
        <w:r w:rsidRPr="00891B77">
          <w:rPr>
            <w:rStyle w:val="Hyperlink"/>
            <w:rFonts w:ascii="Arial" w:hAnsi="Arial" w:cs="Arial"/>
            <w:bCs/>
            <w:sz w:val="20"/>
            <w:szCs w:val="20"/>
          </w:rPr>
          <w:t>https://www.facebook.com/groups/197251970311828/</w:t>
        </w:r>
      </w:hyperlink>
      <w:r>
        <w:rPr>
          <w:rStyle w:val="Hyperlink"/>
          <w:rFonts w:ascii="Arial" w:hAnsi="Arial" w:cs="Arial"/>
          <w:bCs/>
          <w:color w:val="auto"/>
          <w:sz w:val="20"/>
          <w:szCs w:val="20"/>
          <w:u w:val="none"/>
        </w:rPr>
        <w:t xml:space="preserve">).  </w:t>
      </w:r>
      <w:r w:rsidR="00503F6E" w:rsidRPr="006726FA">
        <w:rPr>
          <w:rStyle w:val="Hyperlink"/>
          <w:rFonts w:ascii="Arial" w:hAnsi="Arial" w:cs="Arial"/>
          <w:bCs/>
          <w:color w:val="auto"/>
          <w:sz w:val="20"/>
          <w:szCs w:val="20"/>
          <w:u w:val="none"/>
        </w:rPr>
        <w:t xml:space="preserve">If you use </w:t>
      </w:r>
      <w:r>
        <w:rPr>
          <w:rStyle w:val="Hyperlink"/>
          <w:rFonts w:ascii="Arial" w:hAnsi="Arial" w:cs="Arial"/>
          <w:bCs/>
          <w:color w:val="auto"/>
          <w:sz w:val="20"/>
          <w:szCs w:val="20"/>
          <w:u w:val="none"/>
        </w:rPr>
        <w:t>Facebook</w:t>
      </w:r>
      <w:r w:rsidR="00503F6E" w:rsidRPr="006726FA">
        <w:rPr>
          <w:rStyle w:val="Hyperlink"/>
          <w:rFonts w:ascii="Arial" w:hAnsi="Arial" w:cs="Arial"/>
          <w:bCs/>
          <w:color w:val="auto"/>
          <w:sz w:val="20"/>
          <w:szCs w:val="20"/>
          <w:u w:val="none"/>
        </w:rPr>
        <w:t xml:space="preserve">, please </w:t>
      </w:r>
      <w:r>
        <w:rPr>
          <w:rStyle w:val="Hyperlink"/>
          <w:rFonts w:ascii="Arial" w:hAnsi="Arial" w:cs="Arial"/>
          <w:bCs/>
          <w:color w:val="auto"/>
          <w:sz w:val="20"/>
          <w:szCs w:val="20"/>
          <w:u w:val="none"/>
        </w:rPr>
        <w:t>join the UNF NP Certificate group</w:t>
      </w:r>
      <w:r w:rsidR="00503F6E" w:rsidRPr="006726FA">
        <w:rPr>
          <w:rStyle w:val="Hyperlink"/>
          <w:rFonts w:ascii="Arial" w:hAnsi="Arial" w:cs="Arial"/>
          <w:bCs/>
          <w:color w:val="auto"/>
          <w:sz w:val="20"/>
          <w:szCs w:val="20"/>
          <w:u w:val="none"/>
        </w:rPr>
        <w:t xml:space="preserve"> to receive update</w:t>
      </w:r>
      <w:r w:rsidR="00084152" w:rsidRPr="006726FA">
        <w:rPr>
          <w:rStyle w:val="Hyperlink"/>
          <w:rFonts w:ascii="Arial" w:hAnsi="Arial" w:cs="Arial"/>
          <w:bCs/>
          <w:color w:val="auto"/>
          <w:sz w:val="20"/>
          <w:szCs w:val="20"/>
          <w:u w:val="none"/>
        </w:rPr>
        <w:t>d information and opportunities.</w:t>
      </w:r>
    </w:p>
    <w:p w14:paraId="00F00C37" w14:textId="77777777" w:rsidR="00D44366" w:rsidRPr="006726FA" w:rsidRDefault="00D44366" w:rsidP="00D44366">
      <w:pPr>
        <w:pStyle w:val="NormalWeb"/>
        <w:spacing w:before="0" w:beforeAutospacing="0" w:after="0" w:afterAutospacing="0"/>
        <w:rPr>
          <w:rFonts w:ascii="Arial" w:hAnsi="Arial" w:cs="Arial"/>
          <w:sz w:val="20"/>
          <w:szCs w:val="20"/>
        </w:rPr>
      </w:pPr>
      <w:r w:rsidRPr="006726FA">
        <w:rPr>
          <w:rFonts w:ascii="Arial" w:hAnsi="Arial" w:cs="Arial"/>
          <w:i/>
          <w:sz w:val="20"/>
          <w:szCs w:val="20"/>
        </w:rPr>
        <w:t>Student Obligations</w:t>
      </w:r>
      <w:r w:rsidRPr="006726FA">
        <w:rPr>
          <w:rFonts w:ascii="Arial" w:hAnsi="Arial" w:cs="Arial"/>
          <w:sz w:val="20"/>
          <w:szCs w:val="20"/>
        </w:rPr>
        <w:t xml:space="preserve">: </w:t>
      </w:r>
    </w:p>
    <w:p w14:paraId="14115A59" w14:textId="77777777" w:rsidR="00D44366" w:rsidRPr="00D44366" w:rsidRDefault="00D44366" w:rsidP="00D44366">
      <w:pPr>
        <w:pStyle w:val="NormalWeb"/>
        <w:spacing w:before="0" w:beforeAutospacing="0" w:after="0" w:afterAutospacing="0"/>
        <w:ind w:left="360"/>
        <w:rPr>
          <w:rFonts w:ascii="Arial" w:hAnsi="Arial" w:cs="Arial"/>
          <w:sz w:val="20"/>
          <w:szCs w:val="20"/>
        </w:rPr>
      </w:pPr>
      <w:r w:rsidRPr="006726FA">
        <w:rPr>
          <w:rFonts w:ascii="Arial" w:hAnsi="Arial" w:cs="Arial"/>
          <w:sz w:val="20"/>
          <w:szCs w:val="20"/>
        </w:rPr>
        <w:t xml:space="preserve">I expect you to be prepared.  This means to make sure you have completed the readings </w:t>
      </w:r>
      <w:r w:rsidRPr="006726FA">
        <w:rPr>
          <w:rFonts w:ascii="Arial" w:hAnsi="Arial" w:cs="Arial"/>
          <w:i/>
          <w:sz w:val="20"/>
          <w:szCs w:val="20"/>
          <w:u w:val="single"/>
        </w:rPr>
        <w:t>before</w:t>
      </w:r>
      <w:r w:rsidRPr="006726FA">
        <w:rPr>
          <w:rFonts w:ascii="Arial" w:hAnsi="Arial" w:cs="Arial"/>
          <w:sz w:val="20"/>
          <w:szCs w:val="20"/>
        </w:rPr>
        <w:t xml:space="preserve"> the discussion.  You should be ready to answer questions about the </w:t>
      </w:r>
      <w:r>
        <w:rPr>
          <w:rFonts w:ascii="Arial" w:hAnsi="Arial" w:cs="Arial"/>
          <w:sz w:val="20"/>
          <w:szCs w:val="20"/>
        </w:rPr>
        <w:t xml:space="preserve">readings and </w:t>
      </w:r>
      <w:r w:rsidRPr="006726FA">
        <w:rPr>
          <w:rFonts w:ascii="Arial" w:hAnsi="Arial" w:cs="Arial"/>
          <w:sz w:val="20"/>
          <w:szCs w:val="20"/>
        </w:rPr>
        <w:t>current affairs.  If you have any questions or concerns, please let me know.  I will make myself available to help you outside of my office hours if necessary.</w:t>
      </w:r>
    </w:p>
    <w:p w14:paraId="78C3BCEE" w14:textId="77777777" w:rsidR="00D44366" w:rsidRDefault="00D44366" w:rsidP="008F4B50">
      <w:pPr>
        <w:pStyle w:val="Heading1"/>
        <w:spacing w:before="49"/>
        <w:rPr>
          <w:rFonts w:ascii="Arial" w:hAnsi="Arial" w:cs="Arial"/>
          <w:b w:val="0"/>
          <w:i/>
          <w:color w:val="auto"/>
          <w:sz w:val="20"/>
          <w:szCs w:val="20"/>
        </w:rPr>
      </w:pPr>
    </w:p>
    <w:p w14:paraId="0833EF70" w14:textId="77777777" w:rsidR="008F4B50" w:rsidRPr="006726FA" w:rsidRDefault="008F4B50" w:rsidP="008F4B50">
      <w:pPr>
        <w:pStyle w:val="Heading1"/>
        <w:spacing w:before="49"/>
        <w:rPr>
          <w:rFonts w:ascii="Arial" w:hAnsi="Arial" w:cs="Arial"/>
          <w:b w:val="0"/>
          <w:bCs w:val="0"/>
          <w:i/>
          <w:color w:val="auto"/>
          <w:sz w:val="20"/>
          <w:szCs w:val="20"/>
        </w:rPr>
      </w:pPr>
      <w:r w:rsidRPr="006726FA">
        <w:rPr>
          <w:rFonts w:ascii="Arial" w:hAnsi="Arial" w:cs="Arial"/>
          <w:b w:val="0"/>
          <w:i/>
          <w:color w:val="auto"/>
          <w:sz w:val="20"/>
          <w:szCs w:val="20"/>
        </w:rPr>
        <w:t>Pr</w:t>
      </w:r>
      <w:r w:rsidRPr="006726FA">
        <w:rPr>
          <w:rFonts w:ascii="Arial" w:hAnsi="Arial" w:cs="Arial"/>
          <w:b w:val="0"/>
          <w:i/>
          <w:color w:val="auto"/>
          <w:spacing w:val="-1"/>
          <w:sz w:val="20"/>
          <w:szCs w:val="20"/>
        </w:rPr>
        <w:t>o</w:t>
      </w:r>
      <w:r w:rsidRPr="006726FA">
        <w:rPr>
          <w:rFonts w:ascii="Arial" w:hAnsi="Arial" w:cs="Arial"/>
          <w:b w:val="0"/>
          <w:i/>
          <w:color w:val="auto"/>
          <w:sz w:val="20"/>
          <w:szCs w:val="20"/>
        </w:rPr>
        <w:t>f</w:t>
      </w:r>
      <w:r w:rsidRPr="006726FA">
        <w:rPr>
          <w:rFonts w:ascii="Arial" w:hAnsi="Arial" w:cs="Arial"/>
          <w:b w:val="0"/>
          <w:i/>
          <w:color w:val="auto"/>
          <w:spacing w:val="-2"/>
          <w:sz w:val="20"/>
          <w:szCs w:val="20"/>
        </w:rPr>
        <w:t>e</w:t>
      </w:r>
      <w:r w:rsidRPr="006726FA">
        <w:rPr>
          <w:rFonts w:ascii="Arial" w:hAnsi="Arial" w:cs="Arial"/>
          <w:b w:val="0"/>
          <w:i/>
          <w:color w:val="auto"/>
          <w:sz w:val="20"/>
          <w:szCs w:val="20"/>
        </w:rPr>
        <w:t>ss</w:t>
      </w:r>
      <w:r w:rsidRPr="006726FA">
        <w:rPr>
          <w:rFonts w:ascii="Arial" w:hAnsi="Arial" w:cs="Arial"/>
          <w:b w:val="0"/>
          <w:i/>
          <w:color w:val="auto"/>
          <w:spacing w:val="-1"/>
          <w:sz w:val="20"/>
          <w:szCs w:val="20"/>
        </w:rPr>
        <w:t>o</w:t>
      </w:r>
      <w:r w:rsidRPr="006726FA">
        <w:rPr>
          <w:rFonts w:ascii="Arial" w:hAnsi="Arial" w:cs="Arial"/>
          <w:b w:val="0"/>
          <w:i/>
          <w:color w:val="auto"/>
          <w:sz w:val="20"/>
          <w:szCs w:val="20"/>
        </w:rPr>
        <w:t>r</w:t>
      </w:r>
      <w:r w:rsidRPr="006726FA">
        <w:rPr>
          <w:rFonts w:ascii="Arial" w:hAnsi="Arial" w:cs="Arial"/>
          <w:b w:val="0"/>
          <w:i/>
          <w:color w:val="auto"/>
          <w:spacing w:val="-2"/>
          <w:sz w:val="20"/>
          <w:szCs w:val="20"/>
        </w:rPr>
        <w:t xml:space="preserve"> </w:t>
      </w:r>
      <w:r w:rsidR="00D44366">
        <w:rPr>
          <w:rFonts w:ascii="Arial" w:hAnsi="Arial" w:cs="Arial"/>
          <w:b w:val="0"/>
          <w:i/>
          <w:color w:val="auto"/>
          <w:sz w:val="20"/>
          <w:szCs w:val="20"/>
        </w:rPr>
        <w:t>Obligations</w:t>
      </w:r>
      <w:r w:rsidRPr="006726FA">
        <w:rPr>
          <w:rFonts w:ascii="Arial" w:hAnsi="Arial" w:cs="Arial"/>
          <w:b w:val="0"/>
          <w:i/>
          <w:color w:val="auto"/>
          <w:sz w:val="20"/>
          <w:szCs w:val="20"/>
        </w:rPr>
        <w:t>:</w:t>
      </w:r>
    </w:p>
    <w:p w14:paraId="4B754606" w14:textId="77777777" w:rsidR="008F4B50" w:rsidRPr="006726FA" w:rsidRDefault="008F4B50" w:rsidP="008B3D22">
      <w:pPr>
        <w:pStyle w:val="ListParagraph"/>
        <w:numPr>
          <w:ilvl w:val="0"/>
          <w:numId w:val="25"/>
        </w:numPr>
        <w:spacing w:after="0" w:line="240" w:lineRule="auto"/>
        <w:ind w:left="806"/>
        <w:rPr>
          <w:rFonts w:ascii="Arial" w:hAnsi="Arial" w:cs="Arial"/>
          <w:sz w:val="20"/>
          <w:szCs w:val="20"/>
        </w:rPr>
      </w:pPr>
      <w:r w:rsidRPr="006726FA">
        <w:rPr>
          <w:rFonts w:ascii="Arial" w:hAnsi="Arial" w:cs="Arial"/>
          <w:sz w:val="20"/>
          <w:szCs w:val="20"/>
        </w:rPr>
        <w:t>I will r</w:t>
      </w:r>
      <w:r w:rsidRPr="006726FA">
        <w:rPr>
          <w:rFonts w:ascii="Arial" w:hAnsi="Arial" w:cs="Arial"/>
          <w:spacing w:val="-3"/>
          <w:sz w:val="20"/>
          <w:szCs w:val="20"/>
        </w:rPr>
        <w:t>e</w:t>
      </w:r>
      <w:r w:rsidRPr="006726FA">
        <w:rPr>
          <w:rFonts w:ascii="Arial" w:hAnsi="Arial" w:cs="Arial"/>
          <w:sz w:val="20"/>
          <w:szCs w:val="20"/>
        </w:rPr>
        <w:t>vi</w:t>
      </w:r>
      <w:r w:rsidRPr="006726FA">
        <w:rPr>
          <w:rFonts w:ascii="Arial" w:hAnsi="Arial" w:cs="Arial"/>
          <w:spacing w:val="-3"/>
          <w:sz w:val="20"/>
          <w:szCs w:val="20"/>
        </w:rPr>
        <w:t>e</w:t>
      </w:r>
      <w:r w:rsidRPr="006726FA">
        <w:rPr>
          <w:rFonts w:ascii="Arial" w:hAnsi="Arial" w:cs="Arial"/>
          <w:sz w:val="20"/>
          <w:szCs w:val="20"/>
        </w:rPr>
        <w:t>w</w:t>
      </w:r>
      <w:r w:rsidRPr="006726FA">
        <w:rPr>
          <w:rFonts w:ascii="Arial" w:hAnsi="Arial" w:cs="Arial"/>
          <w:spacing w:val="1"/>
          <w:sz w:val="20"/>
          <w:szCs w:val="20"/>
        </w:rPr>
        <w:t xml:space="preserve"> </w:t>
      </w:r>
      <w:r w:rsidRPr="006726FA">
        <w:rPr>
          <w:rFonts w:ascii="Arial" w:hAnsi="Arial" w:cs="Arial"/>
          <w:sz w:val="20"/>
          <w:szCs w:val="20"/>
        </w:rPr>
        <w:t>a</w:t>
      </w:r>
      <w:r w:rsidRPr="006726FA">
        <w:rPr>
          <w:rFonts w:ascii="Arial" w:hAnsi="Arial" w:cs="Arial"/>
          <w:spacing w:val="-1"/>
          <w:sz w:val="20"/>
          <w:szCs w:val="20"/>
        </w:rPr>
        <w:t>n</w:t>
      </w:r>
      <w:r w:rsidRPr="006726FA">
        <w:rPr>
          <w:rFonts w:ascii="Arial" w:hAnsi="Arial" w:cs="Arial"/>
          <w:sz w:val="20"/>
          <w:szCs w:val="20"/>
        </w:rPr>
        <w:t>d</w:t>
      </w:r>
      <w:r w:rsidRPr="006726FA">
        <w:rPr>
          <w:rFonts w:ascii="Arial" w:hAnsi="Arial" w:cs="Arial"/>
          <w:spacing w:val="-1"/>
          <w:sz w:val="20"/>
          <w:szCs w:val="20"/>
        </w:rPr>
        <w:t xml:space="preserve"> </w:t>
      </w:r>
      <w:r w:rsidRPr="006726FA">
        <w:rPr>
          <w:rFonts w:ascii="Arial" w:hAnsi="Arial" w:cs="Arial"/>
          <w:sz w:val="20"/>
          <w:szCs w:val="20"/>
        </w:rPr>
        <w:t>r</w:t>
      </w:r>
      <w:r w:rsidRPr="006726FA">
        <w:rPr>
          <w:rFonts w:ascii="Arial" w:hAnsi="Arial" w:cs="Arial"/>
          <w:spacing w:val="-2"/>
          <w:sz w:val="20"/>
          <w:szCs w:val="20"/>
        </w:rPr>
        <w:t>e</w:t>
      </w:r>
      <w:r w:rsidRPr="006726FA">
        <w:rPr>
          <w:rFonts w:ascii="Arial" w:hAnsi="Arial" w:cs="Arial"/>
          <w:sz w:val="20"/>
          <w:szCs w:val="20"/>
        </w:rPr>
        <w:t>spond</w:t>
      </w:r>
      <w:r w:rsidRPr="006726FA">
        <w:rPr>
          <w:rFonts w:ascii="Arial" w:hAnsi="Arial" w:cs="Arial"/>
          <w:spacing w:val="-2"/>
          <w:sz w:val="20"/>
          <w:szCs w:val="20"/>
        </w:rPr>
        <w:t xml:space="preserve"> 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pacing w:val="-2"/>
          <w:sz w:val="20"/>
          <w:szCs w:val="20"/>
        </w:rPr>
        <w:t>e</w:t>
      </w:r>
      <w:r w:rsidRPr="006726FA">
        <w:rPr>
          <w:rFonts w:ascii="Arial" w:hAnsi="Arial" w:cs="Arial"/>
          <w:sz w:val="20"/>
          <w:szCs w:val="20"/>
        </w:rPr>
        <w:t>mail</w:t>
      </w:r>
      <w:r w:rsidRPr="006726FA">
        <w:rPr>
          <w:rFonts w:ascii="Arial" w:hAnsi="Arial" w:cs="Arial"/>
          <w:spacing w:val="-1"/>
          <w:sz w:val="20"/>
          <w:szCs w:val="20"/>
        </w:rPr>
        <w:t xml:space="preserve"> </w:t>
      </w:r>
      <w:r w:rsidRPr="006726FA">
        <w:rPr>
          <w:rFonts w:ascii="Arial" w:hAnsi="Arial" w:cs="Arial"/>
          <w:spacing w:val="-2"/>
          <w:sz w:val="20"/>
          <w:szCs w:val="20"/>
        </w:rPr>
        <w:t>m</w:t>
      </w:r>
      <w:r w:rsidRPr="006726FA">
        <w:rPr>
          <w:rFonts w:ascii="Arial" w:hAnsi="Arial" w:cs="Arial"/>
          <w:sz w:val="20"/>
          <w:szCs w:val="20"/>
        </w:rPr>
        <w:t>essages</w:t>
      </w:r>
      <w:r w:rsidRPr="006726FA">
        <w:rPr>
          <w:rFonts w:ascii="Arial" w:hAnsi="Arial" w:cs="Arial"/>
          <w:spacing w:val="-2"/>
          <w:sz w:val="20"/>
          <w:szCs w:val="20"/>
        </w:rPr>
        <w:t xml:space="preserve"> </w:t>
      </w:r>
      <w:r w:rsidRPr="006726FA">
        <w:rPr>
          <w:rFonts w:ascii="Arial" w:hAnsi="Arial" w:cs="Arial"/>
          <w:spacing w:val="-1"/>
          <w:sz w:val="20"/>
          <w:szCs w:val="20"/>
        </w:rPr>
        <w:t>d</w:t>
      </w:r>
      <w:r w:rsidRPr="006726FA">
        <w:rPr>
          <w:rFonts w:ascii="Arial" w:hAnsi="Arial" w:cs="Arial"/>
          <w:sz w:val="20"/>
          <w:szCs w:val="20"/>
        </w:rPr>
        <w:t>ai</w:t>
      </w:r>
      <w:r w:rsidRPr="006726FA">
        <w:rPr>
          <w:rFonts w:ascii="Arial" w:hAnsi="Arial" w:cs="Arial"/>
          <w:spacing w:val="-1"/>
          <w:sz w:val="20"/>
          <w:szCs w:val="20"/>
        </w:rPr>
        <w:t>l</w:t>
      </w:r>
      <w:r w:rsidRPr="006726FA">
        <w:rPr>
          <w:rFonts w:ascii="Arial" w:hAnsi="Arial" w:cs="Arial"/>
          <w:sz w:val="20"/>
          <w:szCs w:val="20"/>
        </w:rPr>
        <w:t xml:space="preserve">y. </w:t>
      </w:r>
      <w:r w:rsidRPr="006726FA">
        <w:rPr>
          <w:rFonts w:ascii="Arial" w:hAnsi="Arial" w:cs="Arial"/>
          <w:spacing w:val="-2"/>
          <w:sz w:val="20"/>
          <w:szCs w:val="20"/>
        </w:rPr>
        <w:t>Yo</w:t>
      </w:r>
      <w:r w:rsidRPr="006726FA">
        <w:rPr>
          <w:rFonts w:ascii="Arial" w:hAnsi="Arial" w:cs="Arial"/>
          <w:sz w:val="20"/>
          <w:szCs w:val="20"/>
        </w:rPr>
        <w:t>u</w:t>
      </w:r>
      <w:r w:rsidRPr="006726FA">
        <w:rPr>
          <w:rFonts w:ascii="Arial" w:hAnsi="Arial" w:cs="Arial"/>
          <w:spacing w:val="-1"/>
          <w:sz w:val="20"/>
          <w:szCs w:val="20"/>
        </w:rPr>
        <w:t xml:space="preserve"> </w:t>
      </w:r>
      <w:r w:rsidRPr="006726FA">
        <w:rPr>
          <w:rFonts w:ascii="Arial" w:hAnsi="Arial" w:cs="Arial"/>
          <w:sz w:val="20"/>
          <w:szCs w:val="20"/>
        </w:rPr>
        <w:t>sho</w:t>
      </w:r>
      <w:r w:rsidRPr="006726FA">
        <w:rPr>
          <w:rFonts w:ascii="Arial" w:hAnsi="Arial" w:cs="Arial"/>
          <w:spacing w:val="-1"/>
          <w:sz w:val="20"/>
          <w:szCs w:val="20"/>
        </w:rPr>
        <w:t>u</w:t>
      </w:r>
      <w:r w:rsidRPr="006726FA">
        <w:rPr>
          <w:rFonts w:ascii="Arial" w:hAnsi="Arial" w:cs="Arial"/>
          <w:sz w:val="20"/>
          <w:szCs w:val="20"/>
        </w:rPr>
        <w:t>ld</w:t>
      </w:r>
      <w:r w:rsidRPr="006726FA">
        <w:rPr>
          <w:rFonts w:ascii="Arial" w:hAnsi="Arial" w:cs="Arial"/>
          <w:spacing w:val="-1"/>
          <w:sz w:val="20"/>
          <w:szCs w:val="20"/>
        </w:rPr>
        <w:t xml:space="preserve"> </w:t>
      </w:r>
      <w:r w:rsidRPr="006726FA">
        <w:rPr>
          <w:rFonts w:ascii="Arial" w:hAnsi="Arial" w:cs="Arial"/>
          <w:sz w:val="20"/>
          <w:szCs w:val="20"/>
        </w:rPr>
        <w:t>ha</w:t>
      </w:r>
      <w:r w:rsidRPr="006726FA">
        <w:rPr>
          <w:rFonts w:ascii="Arial" w:hAnsi="Arial" w:cs="Arial"/>
          <w:spacing w:val="-2"/>
          <w:sz w:val="20"/>
          <w:szCs w:val="20"/>
        </w:rPr>
        <w:t>v</w:t>
      </w:r>
      <w:r w:rsidRPr="006726FA">
        <w:rPr>
          <w:rFonts w:ascii="Arial" w:hAnsi="Arial" w:cs="Arial"/>
          <w:sz w:val="20"/>
          <w:szCs w:val="20"/>
        </w:rPr>
        <w:t>e an</w:t>
      </w:r>
      <w:r w:rsidRPr="006726FA">
        <w:rPr>
          <w:rFonts w:ascii="Arial" w:hAnsi="Arial" w:cs="Arial"/>
          <w:spacing w:val="-1"/>
          <w:sz w:val="20"/>
          <w:szCs w:val="20"/>
        </w:rPr>
        <w:t xml:space="preserve"> </w:t>
      </w:r>
      <w:r w:rsidRPr="006726FA">
        <w:rPr>
          <w:rFonts w:ascii="Arial" w:hAnsi="Arial" w:cs="Arial"/>
          <w:spacing w:val="-2"/>
          <w:sz w:val="20"/>
          <w:szCs w:val="20"/>
        </w:rPr>
        <w:t>e</w:t>
      </w:r>
      <w:r w:rsidRPr="006726FA">
        <w:rPr>
          <w:rFonts w:ascii="Arial" w:hAnsi="Arial" w:cs="Arial"/>
          <w:sz w:val="20"/>
          <w:szCs w:val="20"/>
        </w:rPr>
        <w:t>mail</w:t>
      </w:r>
      <w:r w:rsidRPr="006726FA">
        <w:rPr>
          <w:rFonts w:ascii="Arial" w:hAnsi="Arial" w:cs="Arial"/>
          <w:spacing w:val="-3"/>
          <w:sz w:val="20"/>
          <w:szCs w:val="20"/>
        </w:rPr>
        <w:t xml:space="preserve"> </w:t>
      </w:r>
      <w:r w:rsidRPr="006726FA">
        <w:rPr>
          <w:rFonts w:ascii="Arial" w:hAnsi="Arial" w:cs="Arial"/>
          <w:sz w:val="20"/>
          <w:szCs w:val="20"/>
        </w:rPr>
        <w:t>re</w:t>
      </w:r>
      <w:r w:rsidRPr="006726FA">
        <w:rPr>
          <w:rFonts w:ascii="Arial" w:hAnsi="Arial" w:cs="Arial"/>
          <w:spacing w:val="-3"/>
          <w:sz w:val="20"/>
          <w:szCs w:val="20"/>
        </w:rPr>
        <w:t>s</w:t>
      </w:r>
      <w:r w:rsidRPr="006726FA">
        <w:rPr>
          <w:rFonts w:ascii="Arial" w:hAnsi="Arial" w:cs="Arial"/>
          <w:spacing w:val="-1"/>
          <w:sz w:val="20"/>
          <w:szCs w:val="20"/>
        </w:rPr>
        <w:t>p</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se</w:t>
      </w:r>
      <w:r w:rsidRPr="006726FA">
        <w:rPr>
          <w:rFonts w:ascii="Arial" w:hAnsi="Arial" w:cs="Arial"/>
          <w:spacing w:val="-2"/>
          <w:sz w:val="20"/>
          <w:szCs w:val="20"/>
        </w:rPr>
        <w:t xml:space="preserve"> </w:t>
      </w:r>
      <w:r w:rsidRPr="006726FA">
        <w:rPr>
          <w:rFonts w:ascii="Arial" w:hAnsi="Arial" w:cs="Arial"/>
          <w:sz w:val="20"/>
          <w:szCs w:val="20"/>
        </w:rPr>
        <w:t>within</w:t>
      </w:r>
      <w:r w:rsidRPr="006726FA">
        <w:rPr>
          <w:rFonts w:ascii="Arial" w:hAnsi="Arial" w:cs="Arial"/>
          <w:spacing w:val="-2"/>
          <w:sz w:val="20"/>
          <w:szCs w:val="20"/>
        </w:rPr>
        <w:t xml:space="preserve"> 2</w:t>
      </w:r>
      <w:r w:rsidRPr="006726FA">
        <w:rPr>
          <w:rFonts w:ascii="Arial" w:hAnsi="Arial" w:cs="Arial"/>
          <w:spacing w:val="2"/>
          <w:sz w:val="20"/>
          <w:szCs w:val="20"/>
        </w:rPr>
        <w:t>4</w:t>
      </w:r>
      <w:r w:rsidRPr="006726FA">
        <w:rPr>
          <w:rFonts w:ascii="Arial" w:hAnsi="Arial" w:cs="Arial"/>
          <w:spacing w:val="-1"/>
          <w:sz w:val="20"/>
          <w:szCs w:val="20"/>
        </w:rPr>
        <w:t>-</w:t>
      </w:r>
      <w:r w:rsidRPr="006726FA">
        <w:rPr>
          <w:rFonts w:ascii="Arial" w:hAnsi="Arial" w:cs="Arial"/>
          <w:spacing w:val="-2"/>
          <w:sz w:val="20"/>
          <w:szCs w:val="20"/>
        </w:rPr>
        <w:t>4</w:t>
      </w:r>
      <w:r w:rsidRPr="006726FA">
        <w:rPr>
          <w:rFonts w:ascii="Arial" w:hAnsi="Arial" w:cs="Arial"/>
          <w:sz w:val="20"/>
          <w:szCs w:val="20"/>
        </w:rPr>
        <w:t>8</w:t>
      </w:r>
      <w:r w:rsidRPr="006726FA">
        <w:rPr>
          <w:rFonts w:ascii="Arial" w:hAnsi="Arial" w:cs="Arial"/>
          <w:spacing w:val="1"/>
          <w:sz w:val="20"/>
          <w:szCs w:val="20"/>
        </w:rPr>
        <w:t xml:space="preserve"> </w:t>
      </w:r>
      <w:r w:rsidRPr="006726FA">
        <w:rPr>
          <w:rFonts w:ascii="Arial" w:hAnsi="Arial" w:cs="Arial"/>
          <w:spacing w:val="-4"/>
          <w:sz w:val="20"/>
          <w:szCs w:val="20"/>
        </w:rPr>
        <w:t>h</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rs.</w:t>
      </w:r>
      <w:r w:rsidRPr="006726FA">
        <w:rPr>
          <w:rFonts w:ascii="Arial" w:hAnsi="Arial" w:cs="Arial"/>
          <w:spacing w:val="-3"/>
          <w:sz w:val="20"/>
          <w:szCs w:val="20"/>
        </w:rPr>
        <w:t xml:space="preserve"> </w:t>
      </w:r>
      <w:r w:rsidR="00084152" w:rsidRPr="006726FA">
        <w:rPr>
          <w:rFonts w:ascii="Arial" w:hAnsi="Arial" w:cs="Arial"/>
          <w:bCs/>
          <w:iCs/>
          <w:sz w:val="20"/>
          <w:szCs w:val="20"/>
        </w:rPr>
        <w:t xml:space="preserve">My contact is listed at the beginning of the syllabus.  Please note that I am not on the computer every minute of the day.  When emailing me, you can expect a response within 24-48 hours, Monday through Friday.  I make every attempt I can to NOT be online on weekends.  That said, it is best to contact me during the week with any questions. </w:t>
      </w:r>
      <w:r w:rsidR="00084152" w:rsidRPr="006726FA">
        <w:rPr>
          <w:rFonts w:ascii="Arial" w:hAnsi="Arial" w:cs="Arial"/>
          <w:sz w:val="20"/>
          <w:szCs w:val="20"/>
        </w:rPr>
        <w:t xml:space="preserve"> </w:t>
      </w:r>
      <w:r w:rsidRPr="006726FA">
        <w:rPr>
          <w:rFonts w:ascii="Arial" w:hAnsi="Arial" w:cs="Arial"/>
          <w:sz w:val="20"/>
          <w:szCs w:val="20"/>
          <w:u w:val="single" w:color="000000"/>
        </w:rPr>
        <w:t>Plan</w:t>
      </w:r>
      <w:r w:rsidRPr="006726FA">
        <w:rPr>
          <w:rFonts w:ascii="Arial" w:hAnsi="Arial" w:cs="Arial"/>
          <w:spacing w:val="-4"/>
          <w:sz w:val="20"/>
          <w:szCs w:val="20"/>
          <w:u w:val="single" w:color="000000"/>
        </w:rPr>
        <w:t xml:space="preserve"> </w:t>
      </w:r>
      <w:r w:rsidRPr="006726FA">
        <w:rPr>
          <w:rFonts w:ascii="Arial" w:hAnsi="Arial" w:cs="Arial"/>
          <w:sz w:val="20"/>
          <w:szCs w:val="20"/>
          <w:u w:val="single" w:color="000000"/>
        </w:rPr>
        <w:t>y</w:t>
      </w:r>
      <w:r w:rsidRPr="006726FA">
        <w:rPr>
          <w:rFonts w:ascii="Arial" w:hAnsi="Arial" w:cs="Arial"/>
          <w:spacing w:val="1"/>
          <w:sz w:val="20"/>
          <w:szCs w:val="20"/>
          <w:u w:val="single" w:color="000000"/>
        </w:rPr>
        <w:t>o</w:t>
      </w:r>
      <w:r w:rsidRPr="006726FA">
        <w:rPr>
          <w:rFonts w:ascii="Arial" w:hAnsi="Arial" w:cs="Arial"/>
          <w:spacing w:val="-1"/>
          <w:sz w:val="20"/>
          <w:szCs w:val="20"/>
          <w:u w:val="single" w:color="000000"/>
        </w:rPr>
        <w:t>u</w:t>
      </w:r>
      <w:r w:rsidRPr="006726FA">
        <w:rPr>
          <w:rFonts w:ascii="Arial" w:hAnsi="Arial" w:cs="Arial"/>
          <w:sz w:val="20"/>
          <w:szCs w:val="20"/>
          <w:u w:val="single" w:color="000000"/>
        </w:rPr>
        <w:t>r</w:t>
      </w:r>
      <w:r w:rsidRPr="006726FA">
        <w:rPr>
          <w:rFonts w:ascii="Arial" w:hAnsi="Arial" w:cs="Arial"/>
          <w:spacing w:val="-3"/>
          <w:sz w:val="20"/>
          <w:szCs w:val="20"/>
          <w:u w:val="single" w:color="000000"/>
        </w:rPr>
        <w:t xml:space="preserve"> </w:t>
      </w:r>
      <w:r w:rsidRPr="006726FA">
        <w:rPr>
          <w:rFonts w:ascii="Arial" w:hAnsi="Arial" w:cs="Arial"/>
          <w:sz w:val="20"/>
          <w:szCs w:val="20"/>
          <w:u w:val="single" w:color="000000"/>
        </w:rPr>
        <w:t>ti</w:t>
      </w:r>
      <w:r w:rsidRPr="006726FA">
        <w:rPr>
          <w:rFonts w:ascii="Arial" w:hAnsi="Arial" w:cs="Arial"/>
          <w:spacing w:val="-1"/>
          <w:sz w:val="20"/>
          <w:szCs w:val="20"/>
          <w:u w:val="single" w:color="000000"/>
        </w:rPr>
        <w:t>m</w:t>
      </w:r>
      <w:r w:rsidRPr="006726FA">
        <w:rPr>
          <w:rFonts w:ascii="Arial" w:hAnsi="Arial" w:cs="Arial"/>
          <w:sz w:val="20"/>
          <w:szCs w:val="20"/>
          <w:u w:val="single" w:color="000000"/>
        </w:rPr>
        <w:t>e a</w:t>
      </w:r>
      <w:r w:rsidRPr="006726FA">
        <w:rPr>
          <w:rFonts w:ascii="Arial" w:hAnsi="Arial" w:cs="Arial"/>
          <w:spacing w:val="-3"/>
          <w:sz w:val="20"/>
          <w:szCs w:val="20"/>
          <w:u w:val="single" w:color="000000"/>
        </w:rPr>
        <w:t>c</w:t>
      </w:r>
      <w:r w:rsidRPr="006726FA">
        <w:rPr>
          <w:rFonts w:ascii="Arial" w:hAnsi="Arial" w:cs="Arial"/>
          <w:sz w:val="20"/>
          <w:szCs w:val="20"/>
          <w:u w:val="single" w:color="000000"/>
        </w:rPr>
        <w:t>c</w:t>
      </w:r>
      <w:r w:rsidRPr="006726FA">
        <w:rPr>
          <w:rFonts w:ascii="Arial" w:hAnsi="Arial" w:cs="Arial"/>
          <w:spacing w:val="1"/>
          <w:sz w:val="20"/>
          <w:szCs w:val="20"/>
          <w:u w:val="single" w:color="000000"/>
        </w:rPr>
        <w:t>o</w:t>
      </w:r>
      <w:r w:rsidRPr="006726FA">
        <w:rPr>
          <w:rFonts w:ascii="Arial" w:hAnsi="Arial" w:cs="Arial"/>
          <w:spacing w:val="-3"/>
          <w:sz w:val="20"/>
          <w:szCs w:val="20"/>
          <w:u w:val="single" w:color="000000"/>
        </w:rPr>
        <w:t>r</w:t>
      </w:r>
      <w:r w:rsidRPr="006726FA">
        <w:rPr>
          <w:rFonts w:ascii="Arial" w:hAnsi="Arial" w:cs="Arial"/>
          <w:spacing w:val="-1"/>
          <w:sz w:val="20"/>
          <w:szCs w:val="20"/>
          <w:u w:val="single" w:color="000000"/>
        </w:rPr>
        <w:t>d</w:t>
      </w:r>
      <w:r w:rsidRPr="006726FA">
        <w:rPr>
          <w:rFonts w:ascii="Arial" w:hAnsi="Arial" w:cs="Arial"/>
          <w:sz w:val="20"/>
          <w:szCs w:val="20"/>
          <w:u w:val="single" w:color="000000"/>
        </w:rPr>
        <w:t>i</w:t>
      </w:r>
      <w:r w:rsidRPr="006726FA">
        <w:rPr>
          <w:rFonts w:ascii="Arial" w:hAnsi="Arial" w:cs="Arial"/>
          <w:spacing w:val="-2"/>
          <w:sz w:val="20"/>
          <w:szCs w:val="20"/>
          <w:u w:val="single" w:color="000000"/>
        </w:rPr>
        <w:t>n</w:t>
      </w:r>
      <w:r w:rsidRPr="006726FA">
        <w:rPr>
          <w:rFonts w:ascii="Arial" w:hAnsi="Arial" w:cs="Arial"/>
          <w:spacing w:val="-1"/>
          <w:sz w:val="20"/>
          <w:szCs w:val="20"/>
          <w:u w:val="single" w:color="000000"/>
        </w:rPr>
        <w:t>g</w:t>
      </w:r>
      <w:r w:rsidRPr="006726FA">
        <w:rPr>
          <w:rFonts w:ascii="Arial" w:hAnsi="Arial" w:cs="Arial"/>
          <w:sz w:val="20"/>
          <w:szCs w:val="20"/>
          <w:u w:val="single" w:color="000000"/>
        </w:rPr>
        <w:t>ly.</w:t>
      </w:r>
      <w:r w:rsidR="006556F0" w:rsidRPr="00077889">
        <w:rPr>
          <w:rFonts w:ascii="Arial" w:hAnsi="Arial" w:cs="Arial"/>
          <w:sz w:val="20"/>
          <w:szCs w:val="20"/>
          <w:u w:color="000000"/>
        </w:rPr>
        <w:t xml:space="preserve">  </w:t>
      </w:r>
      <w:r w:rsidR="006556F0" w:rsidRPr="006726FA">
        <w:rPr>
          <w:rFonts w:ascii="Arial" w:hAnsi="Arial" w:cs="Arial"/>
          <w:sz w:val="20"/>
          <w:szCs w:val="20"/>
        </w:rPr>
        <w:t xml:space="preserve">If you do not hear from me within 48 hours, email me, call me, </w:t>
      </w:r>
      <w:r w:rsidR="00077889">
        <w:rPr>
          <w:rFonts w:ascii="Arial" w:hAnsi="Arial" w:cs="Arial"/>
          <w:sz w:val="20"/>
          <w:szCs w:val="20"/>
        </w:rPr>
        <w:t xml:space="preserve">FB message me </w:t>
      </w:r>
      <w:r w:rsidR="006556F0" w:rsidRPr="006726FA">
        <w:rPr>
          <w:rFonts w:ascii="Arial" w:hAnsi="Arial" w:cs="Arial"/>
          <w:sz w:val="20"/>
          <w:szCs w:val="20"/>
        </w:rPr>
        <w:t xml:space="preserve">or Tweet me to let me know you are trying to get in touch with me.  There are times when student emails go into my junk folder.  </w:t>
      </w:r>
    </w:p>
    <w:p w14:paraId="6D0C1FB4" w14:textId="77777777" w:rsidR="008F4B50" w:rsidRPr="006726FA" w:rsidRDefault="008F4B50" w:rsidP="008F4B50">
      <w:pPr>
        <w:pStyle w:val="BodyText"/>
        <w:numPr>
          <w:ilvl w:val="1"/>
          <w:numId w:val="23"/>
        </w:numPr>
        <w:tabs>
          <w:tab w:val="left" w:pos="835"/>
        </w:tabs>
        <w:ind w:right="629"/>
        <w:rPr>
          <w:rFonts w:ascii="Arial" w:hAnsi="Arial" w:cs="Arial"/>
          <w:sz w:val="20"/>
          <w:szCs w:val="20"/>
        </w:rPr>
      </w:pPr>
      <w:r w:rsidRPr="006726FA">
        <w:rPr>
          <w:rFonts w:ascii="Arial" w:hAnsi="Arial" w:cs="Arial"/>
          <w:sz w:val="20"/>
          <w:szCs w:val="20"/>
        </w:rPr>
        <w:t xml:space="preserve">For </w:t>
      </w:r>
      <w:r w:rsidRPr="006726FA">
        <w:rPr>
          <w:rFonts w:ascii="Arial" w:hAnsi="Arial" w:cs="Arial"/>
          <w:spacing w:val="-2"/>
          <w:sz w:val="20"/>
          <w:szCs w:val="20"/>
        </w:rPr>
        <w:t>c</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sis</w:t>
      </w:r>
      <w:r w:rsidRPr="006726FA">
        <w:rPr>
          <w:rFonts w:ascii="Arial" w:hAnsi="Arial" w:cs="Arial"/>
          <w:spacing w:val="-3"/>
          <w:sz w:val="20"/>
          <w:szCs w:val="20"/>
        </w:rPr>
        <w:t>t</w:t>
      </w:r>
      <w:r w:rsidRPr="006726FA">
        <w:rPr>
          <w:rFonts w:ascii="Arial" w:hAnsi="Arial" w:cs="Arial"/>
          <w:sz w:val="20"/>
          <w:szCs w:val="20"/>
        </w:rPr>
        <w:t>ency, I</w:t>
      </w:r>
      <w:r w:rsidRPr="006726FA">
        <w:rPr>
          <w:rFonts w:ascii="Arial" w:hAnsi="Arial" w:cs="Arial"/>
          <w:spacing w:val="-3"/>
          <w:sz w:val="20"/>
          <w:szCs w:val="20"/>
        </w:rPr>
        <w:t xml:space="preserve"> </w:t>
      </w:r>
      <w:r w:rsidRPr="006726FA">
        <w:rPr>
          <w:rFonts w:ascii="Arial" w:hAnsi="Arial" w:cs="Arial"/>
          <w:sz w:val="20"/>
          <w:szCs w:val="20"/>
        </w:rPr>
        <w:t>wi</w:t>
      </w:r>
      <w:r w:rsidRPr="006726FA">
        <w:rPr>
          <w:rFonts w:ascii="Arial" w:hAnsi="Arial" w:cs="Arial"/>
          <w:spacing w:val="-1"/>
          <w:sz w:val="20"/>
          <w:szCs w:val="20"/>
        </w:rPr>
        <w:t>l</w:t>
      </w:r>
      <w:r w:rsidRPr="006726FA">
        <w:rPr>
          <w:rFonts w:ascii="Arial" w:hAnsi="Arial" w:cs="Arial"/>
          <w:sz w:val="20"/>
          <w:szCs w:val="20"/>
        </w:rPr>
        <w:t xml:space="preserve">l </w:t>
      </w:r>
      <w:r w:rsidRPr="006726FA">
        <w:rPr>
          <w:rFonts w:ascii="Arial" w:hAnsi="Arial" w:cs="Arial"/>
          <w:spacing w:val="-3"/>
          <w:sz w:val="20"/>
          <w:szCs w:val="20"/>
        </w:rPr>
        <w:t>r</w:t>
      </w:r>
      <w:r w:rsidRPr="006726FA">
        <w:rPr>
          <w:rFonts w:ascii="Arial" w:hAnsi="Arial" w:cs="Arial"/>
          <w:sz w:val="20"/>
          <w:szCs w:val="20"/>
        </w:rPr>
        <w:t>e</w:t>
      </w:r>
      <w:r w:rsidRPr="006726FA">
        <w:rPr>
          <w:rFonts w:ascii="Arial" w:hAnsi="Arial" w:cs="Arial"/>
          <w:spacing w:val="1"/>
          <w:sz w:val="20"/>
          <w:szCs w:val="20"/>
        </w:rPr>
        <w:t>v</w:t>
      </w:r>
      <w:r w:rsidRPr="006726FA">
        <w:rPr>
          <w:rFonts w:ascii="Arial" w:hAnsi="Arial" w:cs="Arial"/>
          <w:spacing w:val="-3"/>
          <w:sz w:val="20"/>
          <w:szCs w:val="20"/>
        </w:rPr>
        <w:t>i</w:t>
      </w:r>
      <w:r w:rsidRPr="006726FA">
        <w:rPr>
          <w:rFonts w:ascii="Arial" w:hAnsi="Arial" w:cs="Arial"/>
          <w:spacing w:val="-2"/>
          <w:sz w:val="20"/>
          <w:szCs w:val="20"/>
        </w:rPr>
        <w:t>e</w:t>
      </w:r>
      <w:r w:rsidRPr="006726FA">
        <w:rPr>
          <w:rFonts w:ascii="Arial" w:hAnsi="Arial" w:cs="Arial"/>
          <w:sz w:val="20"/>
          <w:szCs w:val="20"/>
        </w:rPr>
        <w:t>w</w:t>
      </w:r>
      <w:r w:rsidRPr="006726FA">
        <w:rPr>
          <w:rFonts w:ascii="Arial" w:hAnsi="Arial" w:cs="Arial"/>
          <w:spacing w:val="1"/>
          <w:sz w:val="20"/>
          <w:szCs w:val="20"/>
        </w:rPr>
        <w:t xml:space="preserve"> </w:t>
      </w:r>
      <w:r w:rsidRPr="006726FA">
        <w:rPr>
          <w:rFonts w:ascii="Arial" w:hAnsi="Arial" w:cs="Arial"/>
          <w:sz w:val="20"/>
          <w:szCs w:val="20"/>
        </w:rPr>
        <w:t>a</w:t>
      </w:r>
      <w:r w:rsidRPr="006726FA">
        <w:rPr>
          <w:rFonts w:ascii="Arial" w:hAnsi="Arial" w:cs="Arial"/>
          <w:spacing w:val="-1"/>
          <w:sz w:val="20"/>
          <w:szCs w:val="20"/>
        </w:rPr>
        <w:t>n</w:t>
      </w:r>
      <w:r w:rsidRPr="006726FA">
        <w:rPr>
          <w:rFonts w:ascii="Arial" w:hAnsi="Arial" w:cs="Arial"/>
          <w:sz w:val="20"/>
          <w:szCs w:val="20"/>
        </w:rPr>
        <w:t>d</w:t>
      </w:r>
      <w:r w:rsidRPr="006726FA">
        <w:rPr>
          <w:rFonts w:ascii="Arial" w:hAnsi="Arial" w:cs="Arial"/>
          <w:spacing w:val="-1"/>
          <w:sz w:val="20"/>
          <w:szCs w:val="20"/>
        </w:rPr>
        <w:t xml:space="preserve"> </w:t>
      </w:r>
      <w:r w:rsidRPr="006726FA">
        <w:rPr>
          <w:rFonts w:ascii="Arial" w:hAnsi="Arial" w:cs="Arial"/>
          <w:sz w:val="20"/>
          <w:szCs w:val="20"/>
        </w:rPr>
        <w:t>gr</w:t>
      </w:r>
      <w:r w:rsidRPr="006726FA">
        <w:rPr>
          <w:rFonts w:ascii="Arial" w:hAnsi="Arial" w:cs="Arial"/>
          <w:spacing w:val="-1"/>
          <w:sz w:val="20"/>
          <w:szCs w:val="20"/>
        </w:rPr>
        <w:t>ad</w:t>
      </w:r>
      <w:r w:rsidRPr="006726FA">
        <w:rPr>
          <w:rFonts w:ascii="Arial" w:hAnsi="Arial" w:cs="Arial"/>
          <w:sz w:val="20"/>
          <w:szCs w:val="20"/>
        </w:rPr>
        <w:t>e all</w:t>
      </w:r>
      <w:r w:rsidRPr="006726FA">
        <w:rPr>
          <w:rFonts w:ascii="Arial" w:hAnsi="Arial" w:cs="Arial"/>
          <w:spacing w:val="-4"/>
          <w:sz w:val="20"/>
          <w:szCs w:val="20"/>
        </w:rPr>
        <w:t xml:space="preserve"> </w:t>
      </w:r>
      <w:r w:rsidRPr="006726FA">
        <w:rPr>
          <w:rFonts w:ascii="Arial" w:hAnsi="Arial" w:cs="Arial"/>
          <w:sz w:val="20"/>
          <w:szCs w:val="20"/>
        </w:rPr>
        <w:t>st</w:t>
      </w:r>
      <w:r w:rsidRPr="006726FA">
        <w:rPr>
          <w:rFonts w:ascii="Arial" w:hAnsi="Arial" w:cs="Arial"/>
          <w:spacing w:val="-1"/>
          <w:sz w:val="20"/>
          <w:szCs w:val="20"/>
        </w:rPr>
        <w:t>ud</w:t>
      </w:r>
      <w:r w:rsidRPr="006726FA">
        <w:rPr>
          <w:rFonts w:ascii="Arial" w:hAnsi="Arial" w:cs="Arial"/>
          <w:sz w:val="20"/>
          <w:szCs w:val="20"/>
        </w:rPr>
        <w:t>ents’</w:t>
      </w:r>
      <w:r w:rsidRPr="006726FA">
        <w:rPr>
          <w:rFonts w:ascii="Arial" w:hAnsi="Arial" w:cs="Arial"/>
          <w:spacing w:val="-3"/>
          <w:sz w:val="20"/>
          <w:szCs w:val="20"/>
        </w:rPr>
        <w:t xml:space="preserve"> </w:t>
      </w:r>
      <w:r w:rsidR="00CA4C36">
        <w:rPr>
          <w:rFonts w:ascii="Arial" w:hAnsi="Arial" w:cs="Arial"/>
          <w:spacing w:val="-3"/>
          <w:sz w:val="20"/>
          <w:szCs w:val="20"/>
        </w:rPr>
        <w:t>memos</w:t>
      </w:r>
      <w:r w:rsidRPr="006726FA">
        <w:rPr>
          <w:rFonts w:ascii="Arial" w:hAnsi="Arial" w:cs="Arial"/>
          <w:spacing w:val="1"/>
          <w:sz w:val="20"/>
          <w:szCs w:val="20"/>
        </w:rPr>
        <w:t xml:space="preserve"> </w:t>
      </w:r>
      <w:r w:rsidRPr="006726FA">
        <w:rPr>
          <w:rFonts w:ascii="Arial" w:hAnsi="Arial" w:cs="Arial"/>
          <w:sz w:val="20"/>
          <w:szCs w:val="20"/>
        </w:rPr>
        <w:t>a</w:t>
      </w:r>
      <w:r w:rsidRPr="006726FA">
        <w:rPr>
          <w:rFonts w:ascii="Arial" w:hAnsi="Arial" w:cs="Arial"/>
          <w:spacing w:val="-1"/>
          <w:sz w:val="20"/>
          <w:szCs w:val="20"/>
        </w:rPr>
        <w:t>n</w:t>
      </w:r>
      <w:r w:rsidRPr="006726FA">
        <w:rPr>
          <w:rFonts w:ascii="Arial" w:hAnsi="Arial" w:cs="Arial"/>
          <w:sz w:val="20"/>
          <w:szCs w:val="20"/>
        </w:rPr>
        <w:t>d</w:t>
      </w:r>
      <w:r w:rsidRPr="006726FA">
        <w:rPr>
          <w:rFonts w:ascii="Arial" w:hAnsi="Arial" w:cs="Arial"/>
          <w:spacing w:val="-1"/>
          <w:sz w:val="20"/>
          <w:szCs w:val="20"/>
        </w:rPr>
        <w:t xml:space="preserve"> </w:t>
      </w:r>
      <w:r w:rsidRPr="006726FA">
        <w:rPr>
          <w:rFonts w:ascii="Arial" w:hAnsi="Arial" w:cs="Arial"/>
          <w:sz w:val="20"/>
          <w:szCs w:val="20"/>
        </w:rPr>
        <w:t>disc</w:t>
      </w:r>
      <w:r w:rsidRPr="006726FA">
        <w:rPr>
          <w:rFonts w:ascii="Arial" w:hAnsi="Arial" w:cs="Arial"/>
          <w:spacing w:val="-2"/>
          <w:sz w:val="20"/>
          <w:szCs w:val="20"/>
        </w:rPr>
        <w:t>u</w:t>
      </w:r>
      <w:r w:rsidRPr="006726FA">
        <w:rPr>
          <w:rFonts w:ascii="Arial" w:hAnsi="Arial" w:cs="Arial"/>
          <w:sz w:val="20"/>
          <w:szCs w:val="20"/>
        </w:rPr>
        <w:t>ss</w:t>
      </w:r>
      <w:r w:rsidRPr="006726FA">
        <w:rPr>
          <w:rFonts w:ascii="Arial" w:hAnsi="Arial" w:cs="Arial"/>
          <w:spacing w:val="-3"/>
          <w:sz w:val="20"/>
          <w:szCs w:val="20"/>
        </w:rPr>
        <w:t>i</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 a</w:t>
      </w:r>
      <w:r w:rsidRPr="006726FA">
        <w:rPr>
          <w:rFonts w:ascii="Arial" w:hAnsi="Arial" w:cs="Arial"/>
          <w:spacing w:val="-3"/>
          <w:sz w:val="20"/>
          <w:szCs w:val="20"/>
        </w:rPr>
        <w:t>f</w:t>
      </w:r>
      <w:r w:rsidRPr="006726FA">
        <w:rPr>
          <w:rFonts w:ascii="Arial" w:hAnsi="Arial" w:cs="Arial"/>
          <w:sz w:val="20"/>
          <w:szCs w:val="20"/>
        </w:rPr>
        <w:t>t</w:t>
      </w:r>
      <w:r w:rsidRPr="006726FA">
        <w:rPr>
          <w:rFonts w:ascii="Arial" w:hAnsi="Arial" w:cs="Arial"/>
          <w:spacing w:val="-2"/>
          <w:sz w:val="20"/>
          <w:szCs w:val="20"/>
        </w:rPr>
        <w:t>e</w:t>
      </w:r>
      <w:r w:rsidRPr="006726FA">
        <w:rPr>
          <w:rFonts w:ascii="Arial" w:hAnsi="Arial" w:cs="Arial"/>
          <w:sz w:val="20"/>
          <w:szCs w:val="20"/>
        </w:rPr>
        <w:t>r t</w:t>
      </w:r>
      <w:r w:rsidRPr="006726FA">
        <w:rPr>
          <w:rFonts w:ascii="Arial" w:hAnsi="Arial" w:cs="Arial"/>
          <w:spacing w:val="-1"/>
          <w:sz w:val="20"/>
          <w:szCs w:val="20"/>
        </w:rPr>
        <w:t>h</w:t>
      </w:r>
      <w:r w:rsidRPr="006726FA">
        <w:rPr>
          <w:rFonts w:ascii="Arial" w:hAnsi="Arial" w:cs="Arial"/>
          <w:sz w:val="20"/>
          <w:szCs w:val="20"/>
        </w:rPr>
        <w:t xml:space="preserve">e </w:t>
      </w:r>
      <w:r w:rsidRPr="006726FA">
        <w:rPr>
          <w:rFonts w:ascii="Arial" w:hAnsi="Arial" w:cs="Arial"/>
          <w:spacing w:val="-1"/>
          <w:sz w:val="20"/>
          <w:szCs w:val="20"/>
        </w:rPr>
        <w:t>du</w:t>
      </w:r>
      <w:r w:rsidRPr="006726FA">
        <w:rPr>
          <w:rFonts w:ascii="Arial" w:hAnsi="Arial" w:cs="Arial"/>
          <w:sz w:val="20"/>
          <w:szCs w:val="20"/>
        </w:rPr>
        <w:t xml:space="preserve">e </w:t>
      </w:r>
      <w:r w:rsidRPr="006726FA">
        <w:rPr>
          <w:rFonts w:ascii="Arial" w:hAnsi="Arial" w:cs="Arial"/>
          <w:spacing w:val="-1"/>
          <w:sz w:val="20"/>
          <w:szCs w:val="20"/>
        </w:rPr>
        <w:t>d</w:t>
      </w:r>
      <w:r w:rsidRPr="006726FA">
        <w:rPr>
          <w:rFonts w:ascii="Arial" w:hAnsi="Arial" w:cs="Arial"/>
          <w:spacing w:val="-3"/>
          <w:sz w:val="20"/>
          <w:szCs w:val="20"/>
        </w:rPr>
        <w:t>a</w:t>
      </w:r>
      <w:r w:rsidRPr="006726FA">
        <w:rPr>
          <w:rFonts w:ascii="Arial" w:hAnsi="Arial" w:cs="Arial"/>
          <w:sz w:val="20"/>
          <w:szCs w:val="20"/>
        </w:rPr>
        <w:t>te. I</w:t>
      </w:r>
      <w:r w:rsidRPr="006726FA">
        <w:rPr>
          <w:rFonts w:ascii="Arial" w:hAnsi="Arial" w:cs="Arial"/>
          <w:spacing w:val="-3"/>
          <w:sz w:val="20"/>
          <w:szCs w:val="20"/>
        </w:rPr>
        <w:t xml:space="preserve"> </w:t>
      </w:r>
      <w:r w:rsidRPr="006726FA">
        <w:rPr>
          <w:rFonts w:ascii="Arial" w:hAnsi="Arial" w:cs="Arial"/>
          <w:sz w:val="20"/>
          <w:szCs w:val="20"/>
        </w:rPr>
        <w:t xml:space="preserve">will </w:t>
      </w:r>
      <w:r w:rsidRPr="006726FA">
        <w:rPr>
          <w:rFonts w:ascii="Arial" w:hAnsi="Arial" w:cs="Arial"/>
          <w:spacing w:val="-1"/>
          <w:sz w:val="20"/>
          <w:szCs w:val="20"/>
        </w:rPr>
        <w:t>g</w:t>
      </w:r>
      <w:r w:rsidRPr="006726FA">
        <w:rPr>
          <w:rFonts w:ascii="Arial" w:hAnsi="Arial" w:cs="Arial"/>
          <w:sz w:val="20"/>
          <w:szCs w:val="20"/>
        </w:rPr>
        <w:t>ra</w:t>
      </w:r>
      <w:r w:rsidRPr="006726FA">
        <w:rPr>
          <w:rFonts w:ascii="Arial" w:hAnsi="Arial" w:cs="Arial"/>
          <w:spacing w:val="-2"/>
          <w:sz w:val="20"/>
          <w:szCs w:val="20"/>
        </w:rPr>
        <w:t>d</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z w:val="20"/>
          <w:szCs w:val="20"/>
        </w:rPr>
        <w:t>all stu</w:t>
      </w:r>
      <w:r w:rsidRPr="006726FA">
        <w:rPr>
          <w:rFonts w:ascii="Arial" w:hAnsi="Arial" w:cs="Arial"/>
          <w:spacing w:val="-2"/>
          <w:sz w:val="20"/>
          <w:szCs w:val="20"/>
        </w:rPr>
        <w:t>d</w:t>
      </w:r>
      <w:r w:rsidRPr="006726FA">
        <w:rPr>
          <w:rFonts w:ascii="Arial" w:hAnsi="Arial" w:cs="Arial"/>
          <w:sz w:val="20"/>
          <w:szCs w:val="20"/>
        </w:rPr>
        <w:t xml:space="preserve">ent </w:t>
      </w:r>
      <w:r w:rsidRPr="006726FA">
        <w:rPr>
          <w:rFonts w:ascii="Arial" w:hAnsi="Arial" w:cs="Arial"/>
          <w:spacing w:val="-2"/>
          <w:sz w:val="20"/>
          <w:szCs w:val="20"/>
        </w:rPr>
        <w:t>w</w:t>
      </w:r>
      <w:r w:rsidRPr="006726FA">
        <w:rPr>
          <w:rFonts w:ascii="Arial" w:hAnsi="Arial" w:cs="Arial"/>
          <w:spacing w:val="1"/>
          <w:sz w:val="20"/>
          <w:szCs w:val="20"/>
        </w:rPr>
        <w:t>o</w:t>
      </w:r>
      <w:r w:rsidRPr="006726FA">
        <w:rPr>
          <w:rFonts w:ascii="Arial" w:hAnsi="Arial" w:cs="Arial"/>
          <w:sz w:val="20"/>
          <w:szCs w:val="20"/>
        </w:rPr>
        <w:t>rk</w:t>
      </w:r>
      <w:r w:rsidRPr="006726FA">
        <w:rPr>
          <w:rFonts w:ascii="Arial" w:hAnsi="Arial" w:cs="Arial"/>
          <w:spacing w:val="-3"/>
          <w:sz w:val="20"/>
          <w:szCs w:val="20"/>
        </w:rPr>
        <w:t xml:space="preserve"> </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3"/>
          <w:sz w:val="20"/>
          <w:szCs w:val="20"/>
        </w:rPr>
        <w:t xml:space="preserve"> </w:t>
      </w:r>
      <w:r w:rsidRPr="006726FA">
        <w:rPr>
          <w:rFonts w:ascii="Arial" w:hAnsi="Arial" w:cs="Arial"/>
          <w:spacing w:val="1"/>
          <w:sz w:val="20"/>
          <w:szCs w:val="20"/>
        </w:rPr>
        <w:t>t</w:t>
      </w:r>
      <w:r w:rsidRPr="006726FA">
        <w:rPr>
          <w:rFonts w:ascii="Arial" w:hAnsi="Arial" w:cs="Arial"/>
          <w:spacing w:val="-1"/>
          <w:sz w:val="20"/>
          <w:szCs w:val="20"/>
        </w:rPr>
        <w:t>h</w:t>
      </w:r>
      <w:r w:rsidRPr="006726FA">
        <w:rPr>
          <w:rFonts w:ascii="Arial" w:hAnsi="Arial" w:cs="Arial"/>
          <w:sz w:val="20"/>
          <w:szCs w:val="20"/>
        </w:rPr>
        <w:t>e s</w:t>
      </w:r>
      <w:r w:rsidRPr="006726FA">
        <w:rPr>
          <w:rFonts w:ascii="Arial" w:hAnsi="Arial" w:cs="Arial"/>
          <w:spacing w:val="-3"/>
          <w:sz w:val="20"/>
          <w:szCs w:val="20"/>
        </w:rPr>
        <w:t>a</w:t>
      </w:r>
      <w:r w:rsidRPr="006726FA">
        <w:rPr>
          <w:rFonts w:ascii="Arial" w:hAnsi="Arial" w:cs="Arial"/>
          <w:spacing w:val="-2"/>
          <w:sz w:val="20"/>
          <w:szCs w:val="20"/>
        </w:rPr>
        <w:t>m</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pacing w:val="-1"/>
          <w:sz w:val="20"/>
          <w:szCs w:val="20"/>
        </w:rPr>
        <w:t>d</w:t>
      </w:r>
      <w:r w:rsidRPr="006726FA">
        <w:rPr>
          <w:rFonts w:ascii="Arial" w:hAnsi="Arial" w:cs="Arial"/>
          <w:sz w:val="20"/>
          <w:szCs w:val="20"/>
        </w:rPr>
        <w:t>ay.</w:t>
      </w:r>
      <w:r w:rsidRPr="006726FA">
        <w:rPr>
          <w:rFonts w:ascii="Arial" w:hAnsi="Arial" w:cs="Arial"/>
          <w:spacing w:val="49"/>
          <w:sz w:val="20"/>
          <w:szCs w:val="20"/>
        </w:rPr>
        <w:t xml:space="preserve"> </w:t>
      </w:r>
      <w:r w:rsidRPr="006726FA">
        <w:rPr>
          <w:rFonts w:ascii="Arial" w:hAnsi="Arial" w:cs="Arial"/>
          <w:sz w:val="20"/>
          <w:szCs w:val="20"/>
        </w:rPr>
        <w:t>I wi</w:t>
      </w:r>
      <w:r w:rsidRPr="006726FA">
        <w:rPr>
          <w:rFonts w:ascii="Arial" w:hAnsi="Arial" w:cs="Arial"/>
          <w:spacing w:val="-1"/>
          <w:sz w:val="20"/>
          <w:szCs w:val="20"/>
        </w:rPr>
        <w:t>l</w:t>
      </w:r>
      <w:r w:rsidRPr="006726FA">
        <w:rPr>
          <w:rFonts w:ascii="Arial" w:hAnsi="Arial" w:cs="Arial"/>
          <w:sz w:val="20"/>
          <w:szCs w:val="20"/>
        </w:rPr>
        <w:t>l</w:t>
      </w:r>
      <w:r w:rsidRPr="006726FA">
        <w:rPr>
          <w:rFonts w:ascii="Arial" w:hAnsi="Arial" w:cs="Arial"/>
          <w:spacing w:val="-3"/>
          <w:sz w:val="20"/>
          <w:szCs w:val="20"/>
        </w:rPr>
        <w:t xml:space="preserve"> </w:t>
      </w:r>
      <w:r w:rsidRPr="006726FA">
        <w:rPr>
          <w:rFonts w:ascii="Arial" w:hAnsi="Arial" w:cs="Arial"/>
          <w:sz w:val="20"/>
          <w:szCs w:val="20"/>
        </w:rPr>
        <w:t>not</w:t>
      </w:r>
      <w:r w:rsidRPr="006726FA">
        <w:rPr>
          <w:rFonts w:ascii="Arial" w:hAnsi="Arial" w:cs="Arial"/>
          <w:spacing w:val="-2"/>
          <w:sz w:val="20"/>
          <w:szCs w:val="20"/>
        </w:rPr>
        <w:t xml:space="preserve"> </w:t>
      </w:r>
      <w:r w:rsidRPr="006726FA">
        <w:rPr>
          <w:rFonts w:ascii="Arial" w:hAnsi="Arial" w:cs="Arial"/>
          <w:sz w:val="20"/>
          <w:szCs w:val="20"/>
        </w:rPr>
        <w:t>c</w:t>
      </w:r>
      <w:r w:rsidRPr="006726FA">
        <w:rPr>
          <w:rFonts w:ascii="Arial" w:hAnsi="Arial" w:cs="Arial"/>
          <w:spacing w:val="-1"/>
          <w:sz w:val="20"/>
          <w:szCs w:val="20"/>
        </w:rPr>
        <w:t>h</w:t>
      </w:r>
      <w:r w:rsidRPr="006726FA">
        <w:rPr>
          <w:rFonts w:ascii="Arial" w:hAnsi="Arial" w:cs="Arial"/>
          <w:sz w:val="20"/>
          <w:szCs w:val="20"/>
        </w:rPr>
        <w:t>e</w:t>
      </w:r>
      <w:r w:rsidRPr="006726FA">
        <w:rPr>
          <w:rFonts w:ascii="Arial" w:hAnsi="Arial" w:cs="Arial"/>
          <w:spacing w:val="-2"/>
          <w:sz w:val="20"/>
          <w:szCs w:val="20"/>
        </w:rPr>
        <w:t>c</w:t>
      </w:r>
      <w:r w:rsidRPr="006726FA">
        <w:rPr>
          <w:rFonts w:ascii="Arial" w:hAnsi="Arial" w:cs="Arial"/>
          <w:sz w:val="20"/>
          <w:szCs w:val="20"/>
        </w:rPr>
        <w:t>k</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r g</w:t>
      </w:r>
      <w:r w:rsidRPr="006726FA">
        <w:rPr>
          <w:rFonts w:ascii="Arial" w:hAnsi="Arial" w:cs="Arial"/>
          <w:spacing w:val="-1"/>
          <w:sz w:val="20"/>
          <w:szCs w:val="20"/>
        </w:rPr>
        <w:t>r</w:t>
      </w:r>
      <w:r w:rsidRPr="006726FA">
        <w:rPr>
          <w:rFonts w:ascii="Arial" w:hAnsi="Arial" w:cs="Arial"/>
          <w:spacing w:val="-3"/>
          <w:sz w:val="20"/>
          <w:szCs w:val="20"/>
        </w:rPr>
        <w:t>a</w:t>
      </w:r>
      <w:r w:rsidRPr="006726FA">
        <w:rPr>
          <w:rFonts w:ascii="Arial" w:hAnsi="Arial" w:cs="Arial"/>
          <w:spacing w:val="-1"/>
          <w:sz w:val="20"/>
          <w:szCs w:val="20"/>
        </w:rPr>
        <w:t>d</w:t>
      </w:r>
      <w:r w:rsidRPr="006726FA">
        <w:rPr>
          <w:rFonts w:ascii="Arial" w:hAnsi="Arial" w:cs="Arial"/>
          <w:sz w:val="20"/>
          <w:szCs w:val="20"/>
        </w:rPr>
        <w:t xml:space="preserve">e </w:t>
      </w:r>
      <w:r w:rsidRPr="006726FA">
        <w:rPr>
          <w:rFonts w:ascii="Arial" w:hAnsi="Arial" w:cs="Arial"/>
          <w:spacing w:val="-2"/>
          <w:sz w:val="20"/>
          <w:szCs w:val="20"/>
        </w:rPr>
        <w:t>w</w:t>
      </w:r>
      <w:r w:rsidRPr="006726FA">
        <w:rPr>
          <w:rFonts w:ascii="Arial" w:hAnsi="Arial" w:cs="Arial"/>
          <w:spacing w:val="1"/>
          <w:sz w:val="20"/>
          <w:szCs w:val="20"/>
        </w:rPr>
        <w:t>o</w:t>
      </w:r>
      <w:r w:rsidRPr="006726FA">
        <w:rPr>
          <w:rFonts w:ascii="Arial" w:hAnsi="Arial" w:cs="Arial"/>
          <w:sz w:val="20"/>
          <w:szCs w:val="20"/>
        </w:rPr>
        <w:t>rk b</w:t>
      </w:r>
      <w:r w:rsidRPr="006726FA">
        <w:rPr>
          <w:rFonts w:ascii="Arial" w:hAnsi="Arial" w:cs="Arial"/>
          <w:spacing w:val="-3"/>
          <w:sz w:val="20"/>
          <w:szCs w:val="20"/>
        </w:rPr>
        <w:t>e</w:t>
      </w:r>
      <w:r w:rsidRPr="006726FA">
        <w:rPr>
          <w:rFonts w:ascii="Arial" w:hAnsi="Arial" w:cs="Arial"/>
          <w:sz w:val="20"/>
          <w:szCs w:val="20"/>
        </w:rPr>
        <w:t>fo</w:t>
      </w:r>
      <w:r w:rsidRPr="006726FA">
        <w:rPr>
          <w:rFonts w:ascii="Arial" w:hAnsi="Arial" w:cs="Arial"/>
          <w:spacing w:val="-3"/>
          <w:sz w:val="20"/>
          <w:szCs w:val="20"/>
        </w:rPr>
        <w:t>r</w:t>
      </w:r>
      <w:r w:rsidRPr="006726FA">
        <w:rPr>
          <w:rFonts w:ascii="Arial" w:hAnsi="Arial" w:cs="Arial"/>
          <w:sz w:val="20"/>
          <w:szCs w:val="20"/>
        </w:rPr>
        <w:t>e the</w:t>
      </w:r>
      <w:r w:rsidRPr="006726FA">
        <w:rPr>
          <w:rFonts w:ascii="Arial" w:hAnsi="Arial" w:cs="Arial"/>
          <w:spacing w:val="-3"/>
          <w:sz w:val="20"/>
          <w:szCs w:val="20"/>
        </w:rPr>
        <w:t xml:space="preserve"> </w:t>
      </w:r>
      <w:r w:rsidRPr="006726FA">
        <w:rPr>
          <w:rFonts w:ascii="Arial" w:hAnsi="Arial" w:cs="Arial"/>
          <w:sz w:val="20"/>
          <w:szCs w:val="20"/>
        </w:rPr>
        <w:t>dead</w:t>
      </w:r>
      <w:r w:rsidRPr="006726FA">
        <w:rPr>
          <w:rFonts w:ascii="Arial" w:hAnsi="Arial" w:cs="Arial"/>
          <w:spacing w:val="-2"/>
          <w:sz w:val="20"/>
          <w:szCs w:val="20"/>
        </w:rPr>
        <w:t>l</w:t>
      </w:r>
      <w:r w:rsidRPr="006726FA">
        <w:rPr>
          <w:rFonts w:ascii="Arial" w:hAnsi="Arial" w:cs="Arial"/>
          <w:sz w:val="20"/>
          <w:szCs w:val="20"/>
        </w:rPr>
        <w:t>i</w:t>
      </w:r>
      <w:r w:rsidRPr="006726FA">
        <w:rPr>
          <w:rFonts w:ascii="Arial" w:hAnsi="Arial" w:cs="Arial"/>
          <w:spacing w:val="-4"/>
          <w:sz w:val="20"/>
          <w:szCs w:val="20"/>
        </w:rPr>
        <w:t>n</w:t>
      </w:r>
      <w:r w:rsidRPr="006726FA">
        <w:rPr>
          <w:rFonts w:ascii="Arial" w:hAnsi="Arial" w:cs="Arial"/>
          <w:sz w:val="20"/>
          <w:szCs w:val="20"/>
        </w:rPr>
        <w:t>e.</w:t>
      </w:r>
    </w:p>
    <w:p w14:paraId="05294032" w14:textId="77777777" w:rsidR="008F4B50" w:rsidRPr="006726FA" w:rsidRDefault="008F4B50" w:rsidP="008F4B50">
      <w:pPr>
        <w:pStyle w:val="BodyText"/>
        <w:numPr>
          <w:ilvl w:val="1"/>
          <w:numId w:val="23"/>
        </w:numPr>
        <w:tabs>
          <w:tab w:val="left" w:pos="886"/>
        </w:tabs>
        <w:ind w:left="886" w:hanging="411"/>
        <w:rPr>
          <w:rFonts w:ascii="Arial" w:hAnsi="Arial" w:cs="Arial"/>
          <w:sz w:val="20"/>
          <w:szCs w:val="20"/>
        </w:rPr>
      </w:pPr>
      <w:r w:rsidRPr="006726FA">
        <w:rPr>
          <w:rFonts w:ascii="Arial" w:hAnsi="Arial" w:cs="Arial"/>
          <w:sz w:val="20"/>
          <w:szCs w:val="20"/>
        </w:rPr>
        <w:t xml:space="preserve">I will </w:t>
      </w:r>
      <w:r w:rsidRPr="006726FA">
        <w:rPr>
          <w:rFonts w:ascii="Arial" w:hAnsi="Arial" w:cs="Arial"/>
          <w:spacing w:val="-1"/>
          <w:sz w:val="20"/>
          <w:szCs w:val="20"/>
        </w:rPr>
        <w:t>p</w:t>
      </w:r>
      <w:r w:rsidRPr="006726FA">
        <w:rPr>
          <w:rFonts w:ascii="Arial" w:hAnsi="Arial" w:cs="Arial"/>
          <w:spacing w:val="-3"/>
          <w:sz w:val="20"/>
          <w:szCs w:val="20"/>
        </w:rPr>
        <w:t>r</w:t>
      </w:r>
      <w:r w:rsidRPr="006726FA">
        <w:rPr>
          <w:rFonts w:ascii="Arial" w:hAnsi="Arial" w:cs="Arial"/>
          <w:spacing w:val="1"/>
          <w:sz w:val="20"/>
          <w:szCs w:val="20"/>
        </w:rPr>
        <w:t>o</w:t>
      </w:r>
      <w:r w:rsidRPr="006726FA">
        <w:rPr>
          <w:rFonts w:ascii="Arial" w:hAnsi="Arial" w:cs="Arial"/>
          <w:sz w:val="20"/>
          <w:szCs w:val="20"/>
        </w:rPr>
        <w:t>vi</w:t>
      </w:r>
      <w:r w:rsidRPr="006726FA">
        <w:rPr>
          <w:rFonts w:ascii="Arial" w:hAnsi="Arial" w:cs="Arial"/>
          <w:spacing w:val="-2"/>
          <w:sz w:val="20"/>
          <w:szCs w:val="20"/>
        </w:rPr>
        <w:t>d</w:t>
      </w:r>
      <w:r w:rsidRPr="006726FA">
        <w:rPr>
          <w:rFonts w:ascii="Arial" w:hAnsi="Arial" w:cs="Arial"/>
          <w:sz w:val="20"/>
          <w:szCs w:val="20"/>
        </w:rPr>
        <w:t>e</w:t>
      </w:r>
      <w:r w:rsidRPr="006726FA">
        <w:rPr>
          <w:rFonts w:ascii="Arial" w:hAnsi="Arial" w:cs="Arial"/>
          <w:spacing w:val="-2"/>
          <w:sz w:val="20"/>
          <w:szCs w:val="20"/>
        </w:rPr>
        <w:t xml:space="preserve"> y</w:t>
      </w:r>
      <w:r w:rsidRPr="006726FA">
        <w:rPr>
          <w:rFonts w:ascii="Arial" w:hAnsi="Arial" w:cs="Arial"/>
          <w:spacing w:val="1"/>
          <w:sz w:val="20"/>
          <w:szCs w:val="20"/>
        </w:rPr>
        <w:t>o</w:t>
      </w:r>
      <w:r w:rsidRPr="006726FA">
        <w:rPr>
          <w:rFonts w:ascii="Arial" w:hAnsi="Arial" w:cs="Arial"/>
          <w:sz w:val="20"/>
          <w:szCs w:val="20"/>
        </w:rPr>
        <w:t>u</w:t>
      </w:r>
      <w:r w:rsidRPr="006726FA">
        <w:rPr>
          <w:rFonts w:ascii="Arial" w:hAnsi="Arial" w:cs="Arial"/>
          <w:spacing w:val="-1"/>
          <w:sz w:val="20"/>
          <w:szCs w:val="20"/>
        </w:rPr>
        <w:t xml:space="preserve"> </w:t>
      </w:r>
      <w:r w:rsidRPr="006726FA">
        <w:rPr>
          <w:rFonts w:ascii="Arial" w:hAnsi="Arial" w:cs="Arial"/>
          <w:sz w:val="20"/>
          <w:szCs w:val="20"/>
        </w:rPr>
        <w:t>w</w:t>
      </w:r>
      <w:r w:rsidRPr="006726FA">
        <w:rPr>
          <w:rFonts w:ascii="Arial" w:hAnsi="Arial" w:cs="Arial"/>
          <w:spacing w:val="-3"/>
          <w:sz w:val="20"/>
          <w:szCs w:val="20"/>
        </w:rPr>
        <w:t>i</w:t>
      </w:r>
      <w:r w:rsidRPr="006726FA">
        <w:rPr>
          <w:rFonts w:ascii="Arial" w:hAnsi="Arial" w:cs="Arial"/>
          <w:sz w:val="20"/>
          <w:szCs w:val="20"/>
        </w:rPr>
        <w:t>th de</w:t>
      </w:r>
      <w:r w:rsidRPr="006726FA">
        <w:rPr>
          <w:rFonts w:ascii="Arial" w:hAnsi="Arial" w:cs="Arial"/>
          <w:spacing w:val="-2"/>
          <w:sz w:val="20"/>
          <w:szCs w:val="20"/>
        </w:rPr>
        <w:t>t</w:t>
      </w:r>
      <w:r w:rsidRPr="006726FA">
        <w:rPr>
          <w:rFonts w:ascii="Arial" w:hAnsi="Arial" w:cs="Arial"/>
          <w:sz w:val="20"/>
          <w:szCs w:val="20"/>
        </w:rPr>
        <w:t>ai</w:t>
      </w:r>
      <w:r w:rsidRPr="006726FA">
        <w:rPr>
          <w:rFonts w:ascii="Arial" w:hAnsi="Arial" w:cs="Arial"/>
          <w:spacing w:val="-1"/>
          <w:sz w:val="20"/>
          <w:szCs w:val="20"/>
        </w:rPr>
        <w:t>l</w:t>
      </w:r>
      <w:r w:rsidRPr="006726FA">
        <w:rPr>
          <w:rFonts w:ascii="Arial" w:hAnsi="Arial" w:cs="Arial"/>
          <w:sz w:val="20"/>
          <w:szCs w:val="20"/>
        </w:rPr>
        <w:t>ed fee</w:t>
      </w:r>
      <w:r w:rsidRPr="006726FA">
        <w:rPr>
          <w:rFonts w:ascii="Arial" w:hAnsi="Arial" w:cs="Arial"/>
          <w:spacing w:val="-1"/>
          <w:sz w:val="20"/>
          <w:szCs w:val="20"/>
        </w:rPr>
        <w:t>db</w:t>
      </w:r>
      <w:r w:rsidRPr="006726FA">
        <w:rPr>
          <w:rFonts w:ascii="Arial" w:hAnsi="Arial" w:cs="Arial"/>
          <w:sz w:val="20"/>
          <w:szCs w:val="20"/>
        </w:rPr>
        <w:t>a</w:t>
      </w:r>
      <w:r w:rsidRPr="006726FA">
        <w:rPr>
          <w:rFonts w:ascii="Arial" w:hAnsi="Arial" w:cs="Arial"/>
          <w:spacing w:val="-3"/>
          <w:sz w:val="20"/>
          <w:szCs w:val="20"/>
        </w:rPr>
        <w:t>c</w:t>
      </w:r>
      <w:r w:rsidRPr="006726FA">
        <w:rPr>
          <w:rFonts w:ascii="Arial" w:hAnsi="Arial" w:cs="Arial"/>
          <w:sz w:val="20"/>
          <w:szCs w:val="20"/>
        </w:rPr>
        <w:t>k</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1"/>
          <w:sz w:val="20"/>
          <w:szCs w:val="20"/>
        </w:rPr>
        <w:t xml:space="preserve"> </w:t>
      </w:r>
      <w:r w:rsidRPr="006726FA">
        <w:rPr>
          <w:rFonts w:ascii="Arial" w:hAnsi="Arial" w:cs="Arial"/>
          <w:spacing w:val="-2"/>
          <w:sz w:val="20"/>
          <w:szCs w:val="20"/>
        </w:rPr>
        <w:t>y</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 xml:space="preserve">r </w:t>
      </w:r>
      <w:r w:rsidR="00077889">
        <w:rPr>
          <w:rFonts w:ascii="Arial" w:hAnsi="Arial" w:cs="Arial"/>
          <w:sz w:val="20"/>
          <w:szCs w:val="20"/>
        </w:rPr>
        <w:t>memos</w:t>
      </w:r>
      <w:r w:rsidRPr="006726FA">
        <w:rPr>
          <w:rFonts w:ascii="Arial" w:hAnsi="Arial" w:cs="Arial"/>
          <w:sz w:val="20"/>
          <w:szCs w:val="20"/>
        </w:rPr>
        <w:t>. C</w:t>
      </w:r>
      <w:r w:rsidRPr="006726FA">
        <w:rPr>
          <w:rFonts w:ascii="Arial" w:hAnsi="Arial" w:cs="Arial"/>
          <w:spacing w:val="-4"/>
          <w:sz w:val="20"/>
          <w:szCs w:val="20"/>
        </w:rPr>
        <w:t>h</w:t>
      </w:r>
      <w:r w:rsidRPr="006726FA">
        <w:rPr>
          <w:rFonts w:ascii="Arial" w:hAnsi="Arial" w:cs="Arial"/>
          <w:sz w:val="20"/>
          <w:szCs w:val="20"/>
        </w:rPr>
        <w:t>eck</w:t>
      </w:r>
      <w:r w:rsidRPr="006726FA">
        <w:rPr>
          <w:rFonts w:ascii="Arial" w:hAnsi="Arial" w:cs="Arial"/>
          <w:spacing w:val="-2"/>
          <w:sz w:val="20"/>
          <w:szCs w:val="20"/>
        </w:rPr>
        <w:t xml:space="preserve"> </w:t>
      </w:r>
      <w:r w:rsidRPr="006726FA">
        <w:rPr>
          <w:rFonts w:ascii="Arial" w:hAnsi="Arial" w:cs="Arial"/>
          <w:sz w:val="20"/>
          <w:szCs w:val="20"/>
        </w:rPr>
        <w:t>thro</w:t>
      </w:r>
      <w:r w:rsidRPr="006726FA">
        <w:rPr>
          <w:rFonts w:ascii="Arial" w:hAnsi="Arial" w:cs="Arial"/>
          <w:spacing w:val="-1"/>
          <w:sz w:val="20"/>
          <w:szCs w:val="20"/>
        </w:rPr>
        <w:t>ug</w:t>
      </w:r>
      <w:r w:rsidRPr="006726FA">
        <w:rPr>
          <w:rFonts w:ascii="Arial" w:hAnsi="Arial" w:cs="Arial"/>
          <w:sz w:val="20"/>
          <w:szCs w:val="20"/>
        </w:rPr>
        <w:t>h</w:t>
      </w:r>
      <w:r w:rsidRPr="006726FA">
        <w:rPr>
          <w:rFonts w:ascii="Arial" w:hAnsi="Arial" w:cs="Arial"/>
          <w:spacing w:val="-3"/>
          <w:sz w:val="20"/>
          <w:szCs w:val="20"/>
        </w:rPr>
        <w:t xml:space="preserve"> </w:t>
      </w:r>
      <w:r w:rsidRPr="006726FA">
        <w:rPr>
          <w:rFonts w:ascii="Arial" w:hAnsi="Arial" w:cs="Arial"/>
          <w:spacing w:val="1"/>
          <w:sz w:val="20"/>
          <w:szCs w:val="20"/>
        </w:rPr>
        <w:t>“</w:t>
      </w:r>
      <w:r w:rsidRPr="006726FA">
        <w:rPr>
          <w:rFonts w:ascii="Arial" w:hAnsi="Arial" w:cs="Arial"/>
          <w:spacing w:val="-2"/>
          <w:sz w:val="20"/>
          <w:szCs w:val="20"/>
        </w:rPr>
        <w:t>m</w:t>
      </w:r>
      <w:r w:rsidRPr="006726FA">
        <w:rPr>
          <w:rFonts w:ascii="Arial" w:hAnsi="Arial" w:cs="Arial"/>
          <w:sz w:val="20"/>
          <w:szCs w:val="20"/>
        </w:rPr>
        <w:t>y g</w:t>
      </w:r>
      <w:r w:rsidRPr="006726FA">
        <w:rPr>
          <w:rFonts w:ascii="Arial" w:hAnsi="Arial" w:cs="Arial"/>
          <w:spacing w:val="-3"/>
          <w:sz w:val="20"/>
          <w:szCs w:val="20"/>
        </w:rPr>
        <w:t>r</w:t>
      </w:r>
      <w:r w:rsidRPr="006726FA">
        <w:rPr>
          <w:rFonts w:ascii="Arial" w:hAnsi="Arial" w:cs="Arial"/>
          <w:sz w:val="20"/>
          <w:szCs w:val="20"/>
        </w:rPr>
        <w:t>a</w:t>
      </w:r>
      <w:r w:rsidRPr="006726FA">
        <w:rPr>
          <w:rFonts w:ascii="Arial" w:hAnsi="Arial" w:cs="Arial"/>
          <w:spacing w:val="-1"/>
          <w:sz w:val="20"/>
          <w:szCs w:val="20"/>
        </w:rPr>
        <w:t>d</w:t>
      </w:r>
      <w:r w:rsidRPr="006726FA">
        <w:rPr>
          <w:rFonts w:ascii="Arial" w:hAnsi="Arial" w:cs="Arial"/>
          <w:sz w:val="20"/>
          <w:szCs w:val="20"/>
        </w:rPr>
        <w:t>es.”</w:t>
      </w:r>
    </w:p>
    <w:p w14:paraId="1A905EC3" w14:textId="77777777" w:rsidR="008F4B50" w:rsidRPr="006726FA" w:rsidRDefault="008F4B50" w:rsidP="008F4B50">
      <w:pPr>
        <w:pStyle w:val="BodyText"/>
        <w:numPr>
          <w:ilvl w:val="1"/>
          <w:numId w:val="23"/>
        </w:numPr>
        <w:tabs>
          <w:tab w:val="left" w:pos="835"/>
        </w:tabs>
        <w:spacing w:before="1" w:line="266" w:lineRule="exact"/>
        <w:ind w:right="118"/>
        <w:rPr>
          <w:rFonts w:ascii="Arial" w:hAnsi="Arial" w:cs="Arial"/>
          <w:sz w:val="20"/>
          <w:szCs w:val="20"/>
        </w:rPr>
      </w:pPr>
      <w:r w:rsidRPr="006726FA">
        <w:rPr>
          <w:rFonts w:ascii="Arial" w:hAnsi="Arial" w:cs="Arial"/>
          <w:sz w:val="20"/>
          <w:szCs w:val="20"/>
        </w:rPr>
        <w:t xml:space="preserve">I will </w:t>
      </w:r>
      <w:r w:rsidRPr="006726FA">
        <w:rPr>
          <w:rFonts w:ascii="Arial" w:hAnsi="Arial" w:cs="Arial"/>
          <w:spacing w:val="-1"/>
          <w:sz w:val="20"/>
          <w:szCs w:val="20"/>
        </w:rPr>
        <w:t>n</w:t>
      </w:r>
      <w:r w:rsidRPr="006726FA">
        <w:rPr>
          <w:rFonts w:ascii="Arial" w:hAnsi="Arial" w:cs="Arial"/>
          <w:spacing w:val="-2"/>
          <w:sz w:val="20"/>
          <w:szCs w:val="20"/>
        </w:rPr>
        <w:t>o</w:t>
      </w:r>
      <w:r w:rsidRPr="006726FA">
        <w:rPr>
          <w:rFonts w:ascii="Arial" w:hAnsi="Arial" w:cs="Arial"/>
          <w:sz w:val="20"/>
          <w:szCs w:val="20"/>
        </w:rPr>
        <w:t xml:space="preserve">tify </w:t>
      </w:r>
      <w:r w:rsidRPr="006726FA">
        <w:rPr>
          <w:rFonts w:ascii="Arial" w:hAnsi="Arial" w:cs="Arial"/>
          <w:spacing w:val="-2"/>
          <w:sz w:val="20"/>
          <w:szCs w:val="20"/>
        </w:rPr>
        <w:t>s</w:t>
      </w:r>
      <w:r w:rsidRPr="006726FA">
        <w:rPr>
          <w:rFonts w:ascii="Arial" w:hAnsi="Arial" w:cs="Arial"/>
          <w:sz w:val="20"/>
          <w:szCs w:val="20"/>
        </w:rPr>
        <w:t>tu</w:t>
      </w:r>
      <w:r w:rsidRPr="006726FA">
        <w:rPr>
          <w:rFonts w:ascii="Arial" w:hAnsi="Arial" w:cs="Arial"/>
          <w:spacing w:val="-2"/>
          <w:sz w:val="20"/>
          <w:szCs w:val="20"/>
        </w:rPr>
        <w:t>d</w:t>
      </w:r>
      <w:r w:rsidRPr="006726FA">
        <w:rPr>
          <w:rFonts w:ascii="Arial" w:hAnsi="Arial" w:cs="Arial"/>
          <w:sz w:val="20"/>
          <w:szCs w:val="20"/>
        </w:rPr>
        <w:t>ents</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f a</w:t>
      </w:r>
      <w:r w:rsidRPr="006726FA">
        <w:rPr>
          <w:rFonts w:ascii="Arial" w:hAnsi="Arial" w:cs="Arial"/>
          <w:spacing w:val="-3"/>
          <w:sz w:val="20"/>
          <w:szCs w:val="20"/>
        </w:rPr>
        <w:t>n</w:t>
      </w:r>
      <w:r w:rsidRPr="006726FA">
        <w:rPr>
          <w:rFonts w:ascii="Arial" w:hAnsi="Arial" w:cs="Arial"/>
          <w:sz w:val="20"/>
          <w:szCs w:val="20"/>
        </w:rPr>
        <w:t>y</w:t>
      </w:r>
      <w:r w:rsidRPr="006726FA">
        <w:rPr>
          <w:rFonts w:ascii="Arial" w:hAnsi="Arial" w:cs="Arial"/>
          <w:spacing w:val="-2"/>
          <w:sz w:val="20"/>
          <w:szCs w:val="20"/>
        </w:rPr>
        <w:t xml:space="preserve"> </w:t>
      </w:r>
      <w:r w:rsidRPr="006726FA">
        <w:rPr>
          <w:rFonts w:ascii="Arial" w:hAnsi="Arial" w:cs="Arial"/>
          <w:sz w:val="20"/>
          <w:szCs w:val="20"/>
        </w:rPr>
        <w:t>c</w:t>
      </w:r>
      <w:r w:rsidRPr="006726FA">
        <w:rPr>
          <w:rFonts w:ascii="Arial" w:hAnsi="Arial" w:cs="Arial"/>
          <w:spacing w:val="-1"/>
          <w:sz w:val="20"/>
          <w:szCs w:val="20"/>
        </w:rPr>
        <w:t>h</w:t>
      </w:r>
      <w:r w:rsidRPr="006726FA">
        <w:rPr>
          <w:rFonts w:ascii="Arial" w:hAnsi="Arial" w:cs="Arial"/>
          <w:sz w:val="20"/>
          <w:szCs w:val="20"/>
        </w:rPr>
        <w:t>a</w:t>
      </w:r>
      <w:r w:rsidRPr="006726FA">
        <w:rPr>
          <w:rFonts w:ascii="Arial" w:hAnsi="Arial" w:cs="Arial"/>
          <w:spacing w:val="-1"/>
          <w:sz w:val="20"/>
          <w:szCs w:val="20"/>
        </w:rPr>
        <w:t>ng</w:t>
      </w:r>
      <w:r w:rsidRPr="006726FA">
        <w:rPr>
          <w:rFonts w:ascii="Arial" w:hAnsi="Arial" w:cs="Arial"/>
          <w:sz w:val="20"/>
          <w:szCs w:val="20"/>
        </w:rPr>
        <w:t>es</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r u</w:t>
      </w:r>
      <w:r w:rsidRPr="006726FA">
        <w:rPr>
          <w:rFonts w:ascii="Arial" w:hAnsi="Arial" w:cs="Arial"/>
          <w:spacing w:val="-2"/>
          <w:sz w:val="20"/>
          <w:szCs w:val="20"/>
        </w:rPr>
        <w:t>p</w:t>
      </w:r>
      <w:r w:rsidRPr="006726FA">
        <w:rPr>
          <w:rFonts w:ascii="Arial" w:hAnsi="Arial" w:cs="Arial"/>
          <w:spacing w:val="-1"/>
          <w:sz w:val="20"/>
          <w:szCs w:val="20"/>
        </w:rPr>
        <w:t>d</w:t>
      </w:r>
      <w:r w:rsidRPr="006726FA">
        <w:rPr>
          <w:rFonts w:ascii="Arial" w:hAnsi="Arial" w:cs="Arial"/>
          <w:sz w:val="20"/>
          <w:szCs w:val="20"/>
        </w:rPr>
        <w:t>ates</w:t>
      </w:r>
      <w:r w:rsidRPr="006726FA">
        <w:rPr>
          <w:rFonts w:ascii="Arial" w:hAnsi="Arial" w:cs="Arial"/>
          <w:spacing w:val="-3"/>
          <w:sz w:val="20"/>
          <w:szCs w:val="20"/>
        </w:rPr>
        <w:t xml:space="preserve"> </w:t>
      </w:r>
      <w:r w:rsidRPr="006726FA">
        <w:rPr>
          <w:rFonts w:ascii="Arial" w:hAnsi="Arial" w:cs="Arial"/>
          <w:sz w:val="20"/>
          <w:szCs w:val="20"/>
        </w:rPr>
        <w:t>in the</w:t>
      </w:r>
      <w:r w:rsidRPr="006726FA">
        <w:rPr>
          <w:rFonts w:ascii="Arial" w:hAnsi="Arial" w:cs="Arial"/>
          <w:spacing w:val="-2"/>
          <w:sz w:val="20"/>
          <w:szCs w:val="20"/>
        </w:rPr>
        <w:t xml:space="preserve"> </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rse</w:t>
      </w:r>
      <w:r w:rsidRPr="006726FA">
        <w:rPr>
          <w:rFonts w:ascii="Arial" w:hAnsi="Arial" w:cs="Arial"/>
          <w:spacing w:val="-2"/>
          <w:sz w:val="20"/>
          <w:szCs w:val="20"/>
        </w:rPr>
        <w:t xml:space="preserve"> </w:t>
      </w:r>
      <w:r w:rsidRPr="006726FA">
        <w:rPr>
          <w:rFonts w:ascii="Arial" w:hAnsi="Arial" w:cs="Arial"/>
          <w:sz w:val="20"/>
          <w:szCs w:val="20"/>
        </w:rPr>
        <w:t>t</w:t>
      </w:r>
      <w:r w:rsidRPr="006726FA">
        <w:rPr>
          <w:rFonts w:ascii="Arial" w:hAnsi="Arial" w:cs="Arial"/>
          <w:spacing w:val="-1"/>
          <w:sz w:val="20"/>
          <w:szCs w:val="20"/>
        </w:rPr>
        <w:t>h</w:t>
      </w:r>
      <w:r w:rsidRPr="006726FA">
        <w:rPr>
          <w:rFonts w:ascii="Arial" w:hAnsi="Arial" w:cs="Arial"/>
          <w:sz w:val="20"/>
          <w:szCs w:val="20"/>
        </w:rPr>
        <w:t>ro</w:t>
      </w:r>
      <w:r w:rsidRPr="006726FA">
        <w:rPr>
          <w:rFonts w:ascii="Arial" w:hAnsi="Arial" w:cs="Arial"/>
          <w:spacing w:val="-1"/>
          <w:sz w:val="20"/>
          <w:szCs w:val="20"/>
        </w:rPr>
        <w:t>ug</w:t>
      </w:r>
      <w:r w:rsidRPr="006726FA">
        <w:rPr>
          <w:rFonts w:ascii="Arial" w:hAnsi="Arial" w:cs="Arial"/>
          <w:sz w:val="20"/>
          <w:szCs w:val="20"/>
        </w:rPr>
        <w:t>h</w:t>
      </w:r>
      <w:r w:rsidRPr="006726FA">
        <w:rPr>
          <w:rFonts w:ascii="Arial" w:hAnsi="Arial" w:cs="Arial"/>
          <w:spacing w:val="-1"/>
          <w:sz w:val="20"/>
          <w:szCs w:val="20"/>
        </w:rPr>
        <w:t xml:space="preserve"> </w:t>
      </w:r>
      <w:r w:rsidRPr="006726FA">
        <w:rPr>
          <w:rFonts w:ascii="Arial" w:hAnsi="Arial" w:cs="Arial"/>
          <w:sz w:val="20"/>
          <w:szCs w:val="20"/>
        </w:rPr>
        <w:t>A</w:t>
      </w:r>
      <w:r w:rsidRPr="006726FA">
        <w:rPr>
          <w:rFonts w:ascii="Arial" w:hAnsi="Arial" w:cs="Arial"/>
          <w:spacing w:val="-1"/>
          <w:sz w:val="20"/>
          <w:szCs w:val="20"/>
        </w:rPr>
        <w:t>NN</w:t>
      </w:r>
      <w:r w:rsidRPr="006726FA">
        <w:rPr>
          <w:rFonts w:ascii="Arial" w:hAnsi="Arial" w:cs="Arial"/>
          <w:sz w:val="20"/>
          <w:szCs w:val="20"/>
        </w:rPr>
        <w:t>OU</w:t>
      </w:r>
      <w:r w:rsidRPr="006726FA">
        <w:rPr>
          <w:rFonts w:ascii="Arial" w:hAnsi="Arial" w:cs="Arial"/>
          <w:spacing w:val="-1"/>
          <w:sz w:val="20"/>
          <w:szCs w:val="20"/>
        </w:rPr>
        <w:t>N</w:t>
      </w:r>
      <w:r w:rsidRPr="006726FA">
        <w:rPr>
          <w:rFonts w:ascii="Arial" w:hAnsi="Arial" w:cs="Arial"/>
          <w:spacing w:val="-3"/>
          <w:sz w:val="20"/>
          <w:szCs w:val="20"/>
        </w:rPr>
        <w:t>C</w:t>
      </w:r>
      <w:r w:rsidRPr="006726FA">
        <w:rPr>
          <w:rFonts w:ascii="Arial" w:hAnsi="Arial" w:cs="Arial"/>
          <w:sz w:val="20"/>
          <w:szCs w:val="20"/>
        </w:rPr>
        <w:t>EME</w:t>
      </w:r>
      <w:r w:rsidRPr="006726FA">
        <w:rPr>
          <w:rFonts w:ascii="Arial" w:hAnsi="Arial" w:cs="Arial"/>
          <w:spacing w:val="-1"/>
          <w:sz w:val="20"/>
          <w:szCs w:val="20"/>
        </w:rPr>
        <w:t>N</w:t>
      </w:r>
      <w:r w:rsidRPr="006726FA">
        <w:rPr>
          <w:rFonts w:ascii="Arial" w:hAnsi="Arial" w:cs="Arial"/>
          <w:sz w:val="20"/>
          <w:szCs w:val="20"/>
        </w:rPr>
        <w:t>T</w:t>
      </w:r>
      <w:r w:rsidR="00077889">
        <w:rPr>
          <w:rFonts w:ascii="Arial" w:hAnsi="Arial" w:cs="Arial"/>
          <w:sz w:val="20"/>
          <w:szCs w:val="20"/>
        </w:rPr>
        <w:t>S</w:t>
      </w:r>
      <w:r w:rsidRPr="006726FA">
        <w:rPr>
          <w:rFonts w:ascii="Arial" w:hAnsi="Arial" w:cs="Arial"/>
          <w:sz w:val="20"/>
          <w:szCs w:val="20"/>
        </w:rPr>
        <w:t>.</w:t>
      </w:r>
      <w:r w:rsidRPr="006726FA">
        <w:rPr>
          <w:rFonts w:ascii="Arial" w:hAnsi="Arial" w:cs="Arial"/>
          <w:spacing w:val="47"/>
          <w:sz w:val="20"/>
          <w:szCs w:val="20"/>
        </w:rPr>
        <w:t xml:space="preserve"> </w:t>
      </w:r>
    </w:p>
    <w:p w14:paraId="2F9012D7" w14:textId="77777777" w:rsidR="008F4B50" w:rsidRPr="006726FA" w:rsidRDefault="008F4B50" w:rsidP="008F4B50">
      <w:pPr>
        <w:pStyle w:val="BodyText"/>
        <w:numPr>
          <w:ilvl w:val="1"/>
          <w:numId w:val="23"/>
        </w:numPr>
        <w:tabs>
          <w:tab w:val="left" w:pos="835"/>
        </w:tabs>
        <w:spacing w:before="2"/>
        <w:ind w:right="615"/>
        <w:rPr>
          <w:rFonts w:ascii="Arial" w:hAnsi="Arial" w:cs="Arial"/>
          <w:sz w:val="20"/>
          <w:szCs w:val="20"/>
        </w:rPr>
      </w:pPr>
      <w:r w:rsidRPr="006726FA">
        <w:rPr>
          <w:rFonts w:ascii="Arial" w:hAnsi="Arial" w:cs="Arial"/>
          <w:sz w:val="20"/>
          <w:szCs w:val="20"/>
        </w:rPr>
        <w:t xml:space="preserve">I will </w:t>
      </w:r>
      <w:r w:rsidRPr="006726FA">
        <w:rPr>
          <w:rFonts w:ascii="Arial" w:hAnsi="Arial" w:cs="Arial"/>
          <w:spacing w:val="-1"/>
          <w:sz w:val="20"/>
          <w:szCs w:val="20"/>
        </w:rPr>
        <w:t>u</w:t>
      </w:r>
      <w:r w:rsidRPr="006726FA">
        <w:rPr>
          <w:rFonts w:ascii="Arial" w:hAnsi="Arial" w:cs="Arial"/>
          <w:sz w:val="20"/>
          <w:szCs w:val="20"/>
        </w:rPr>
        <w:t>se</w:t>
      </w:r>
      <w:r w:rsidRPr="006726FA">
        <w:rPr>
          <w:rFonts w:ascii="Arial" w:hAnsi="Arial" w:cs="Arial"/>
          <w:spacing w:val="-2"/>
          <w:sz w:val="20"/>
          <w:szCs w:val="20"/>
        </w:rPr>
        <w:t xml:space="preserve"> </w:t>
      </w:r>
      <w:r w:rsidRPr="006726FA">
        <w:rPr>
          <w:rFonts w:ascii="Arial" w:hAnsi="Arial" w:cs="Arial"/>
          <w:sz w:val="20"/>
          <w:szCs w:val="20"/>
        </w:rPr>
        <w:t>the A</w:t>
      </w:r>
      <w:r w:rsidRPr="006726FA">
        <w:rPr>
          <w:rFonts w:ascii="Arial" w:hAnsi="Arial" w:cs="Arial"/>
          <w:spacing w:val="-1"/>
          <w:sz w:val="20"/>
          <w:szCs w:val="20"/>
        </w:rPr>
        <w:t>NN</w:t>
      </w:r>
      <w:r w:rsidRPr="006726FA">
        <w:rPr>
          <w:rFonts w:ascii="Arial" w:hAnsi="Arial" w:cs="Arial"/>
          <w:sz w:val="20"/>
          <w:szCs w:val="20"/>
        </w:rPr>
        <w:t>OU</w:t>
      </w:r>
      <w:r w:rsidRPr="006726FA">
        <w:rPr>
          <w:rFonts w:ascii="Arial" w:hAnsi="Arial" w:cs="Arial"/>
          <w:spacing w:val="-1"/>
          <w:sz w:val="20"/>
          <w:szCs w:val="20"/>
        </w:rPr>
        <w:t>N</w:t>
      </w:r>
      <w:r w:rsidRPr="006726FA">
        <w:rPr>
          <w:rFonts w:ascii="Arial" w:hAnsi="Arial" w:cs="Arial"/>
          <w:spacing w:val="-3"/>
          <w:sz w:val="20"/>
          <w:szCs w:val="20"/>
        </w:rPr>
        <w:t>C</w:t>
      </w:r>
      <w:r w:rsidRPr="006726FA">
        <w:rPr>
          <w:rFonts w:ascii="Arial" w:hAnsi="Arial" w:cs="Arial"/>
          <w:sz w:val="20"/>
          <w:szCs w:val="20"/>
        </w:rPr>
        <w:t>E</w:t>
      </w:r>
      <w:r w:rsidRPr="006726FA">
        <w:rPr>
          <w:rFonts w:ascii="Arial" w:hAnsi="Arial" w:cs="Arial"/>
          <w:spacing w:val="-2"/>
          <w:sz w:val="20"/>
          <w:szCs w:val="20"/>
        </w:rPr>
        <w:t>M</w:t>
      </w:r>
      <w:r w:rsidRPr="006726FA">
        <w:rPr>
          <w:rFonts w:ascii="Arial" w:hAnsi="Arial" w:cs="Arial"/>
          <w:sz w:val="20"/>
          <w:szCs w:val="20"/>
        </w:rPr>
        <w:t>E</w:t>
      </w:r>
      <w:r w:rsidRPr="006726FA">
        <w:rPr>
          <w:rFonts w:ascii="Arial" w:hAnsi="Arial" w:cs="Arial"/>
          <w:spacing w:val="-1"/>
          <w:sz w:val="20"/>
          <w:szCs w:val="20"/>
        </w:rPr>
        <w:t>N</w:t>
      </w:r>
      <w:r w:rsidRPr="006726FA">
        <w:rPr>
          <w:rFonts w:ascii="Arial" w:hAnsi="Arial" w:cs="Arial"/>
          <w:sz w:val="20"/>
          <w:szCs w:val="20"/>
        </w:rPr>
        <w:t>T f</w:t>
      </w:r>
      <w:r w:rsidRPr="006726FA">
        <w:rPr>
          <w:rFonts w:ascii="Arial" w:hAnsi="Arial" w:cs="Arial"/>
          <w:spacing w:val="-1"/>
          <w:sz w:val="20"/>
          <w:szCs w:val="20"/>
        </w:rPr>
        <w:t>un</w:t>
      </w:r>
      <w:r w:rsidRPr="006726FA">
        <w:rPr>
          <w:rFonts w:ascii="Arial" w:hAnsi="Arial" w:cs="Arial"/>
          <w:sz w:val="20"/>
          <w:szCs w:val="20"/>
        </w:rPr>
        <w:t>ct</w:t>
      </w:r>
      <w:r w:rsidRPr="006726FA">
        <w:rPr>
          <w:rFonts w:ascii="Arial" w:hAnsi="Arial" w:cs="Arial"/>
          <w:spacing w:val="-3"/>
          <w:sz w:val="20"/>
          <w:szCs w:val="20"/>
        </w:rPr>
        <w:t>i</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1"/>
          <w:sz w:val="20"/>
          <w:szCs w:val="20"/>
        </w:rPr>
        <w:t xml:space="preserve"> </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2"/>
          <w:sz w:val="20"/>
          <w:szCs w:val="20"/>
        </w:rPr>
        <w:t xml:space="preserve"> </w:t>
      </w:r>
      <w:r w:rsidRPr="006726FA">
        <w:rPr>
          <w:rFonts w:ascii="Arial" w:hAnsi="Arial" w:cs="Arial"/>
          <w:spacing w:val="-1"/>
          <w:sz w:val="20"/>
          <w:szCs w:val="20"/>
        </w:rPr>
        <w:t>B</w:t>
      </w:r>
      <w:r w:rsidRPr="006726FA">
        <w:rPr>
          <w:rFonts w:ascii="Arial" w:hAnsi="Arial" w:cs="Arial"/>
          <w:sz w:val="20"/>
          <w:szCs w:val="20"/>
        </w:rPr>
        <w:t>b</w:t>
      </w:r>
      <w:r w:rsidRPr="006726FA">
        <w:rPr>
          <w:rFonts w:ascii="Arial" w:hAnsi="Arial" w:cs="Arial"/>
          <w:spacing w:val="-1"/>
          <w:sz w:val="20"/>
          <w:szCs w:val="20"/>
        </w:rPr>
        <w:t xml:space="preserve"> </w:t>
      </w:r>
      <w:r w:rsidRPr="006726FA">
        <w:rPr>
          <w:rFonts w:ascii="Arial" w:hAnsi="Arial" w:cs="Arial"/>
          <w:spacing w:val="-2"/>
          <w:sz w:val="20"/>
          <w:szCs w:val="20"/>
        </w:rPr>
        <w:t>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z w:val="20"/>
          <w:szCs w:val="20"/>
        </w:rPr>
        <w:t>re</w:t>
      </w:r>
      <w:r w:rsidRPr="006726FA">
        <w:rPr>
          <w:rFonts w:ascii="Arial" w:hAnsi="Arial" w:cs="Arial"/>
          <w:spacing w:val="-1"/>
          <w:sz w:val="20"/>
          <w:szCs w:val="20"/>
        </w:rPr>
        <w:t>g</w:t>
      </w:r>
      <w:r w:rsidRPr="006726FA">
        <w:rPr>
          <w:rFonts w:ascii="Arial" w:hAnsi="Arial" w:cs="Arial"/>
          <w:spacing w:val="-4"/>
          <w:sz w:val="20"/>
          <w:szCs w:val="20"/>
        </w:rPr>
        <w:t>u</w:t>
      </w:r>
      <w:r w:rsidRPr="006726FA">
        <w:rPr>
          <w:rFonts w:ascii="Arial" w:hAnsi="Arial" w:cs="Arial"/>
          <w:sz w:val="20"/>
          <w:szCs w:val="20"/>
        </w:rPr>
        <w:t>la</w:t>
      </w:r>
      <w:r w:rsidRPr="006726FA">
        <w:rPr>
          <w:rFonts w:ascii="Arial" w:hAnsi="Arial" w:cs="Arial"/>
          <w:spacing w:val="-1"/>
          <w:sz w:val="20"/>
          <w:szCs w:val="20"/>
        </w:rPr>
        <w:t>r</w:t>
      </w:r>
      <w:r w:rsidRPr="006726FA">
        <w:rPr>
          <w:rFonts w:ascii="Arial" w:hAnsi="Arial" w:cs="Arial"/>
          <w:sz w:val="20"/>
          <w:szCs w:val="20"/>
        </w:rPr>
        <w:t>ly</w:t>
      </w:r>
      <w:r w:rsidRPr="006726FA">
        <w:rPr>
          <w:rFonts w:ascii="Arial" w:hAnsi="Arial" w:cs="Arial"/>
          <w:spacing w:val="1"/>
          <w:sz w:val="20"/>
          <w:szCs w:val="20"/>
        </w:rPr>
        <w:t xml:space="preserve"> </w:t>
      </w:r>
      <w:r w:rsidRPr="006726FA">
        <w:rPr>
          <w:rFonts w:ascii="Arial" w:hAnsi="Arial" w:cs="Arial"/>
          <w:spacing w:val="-3"/>
          <w:sz w:val="20"/>
          <w:szCs w:val="20"/>
        </w:rPr>
        <w:t>c</w:t>
      </w:r>
      <w:r w:rsidRPr="006726FA">
        <w:rPr>
          <w:rFonts w:ascii="Arial" w:hAnsi="Arial" w:cs="Arial"/>
          <w:spacing w:val="1"/>
          <w:sz w:val="20"/>
          <w:szCs w:val="20"/>
        </w:rPr>
        <w:t>o</w:t>
      </w:r>
      <w:r w:rsidRPr="006726FA">
        <w:rPr>
          <w:rFonts w:ascii="Arial" w:hAnsi="Arial" w:cs="Arial"/>
          <w:spacing w:val="-2"/>
          <w:sz w:val="20"/>
          <w:szCs w:val="20"/>
        </w:rPr>
        <w:t>m</w:t>
      </w:r>
      <w:r w:rsidRPr="006726FA">
        <w:rPr>
          <w:rFonts w:ascii="Arial" w:hAnsi="Arial" w:cs="Arial"/>
          <w:sz w:val="20"/>
          <w:szCs w:val="20"/>
        </w:rPr>
        <w:t>m</w:t>
      </w:r>
      <w:r w:rsidRPr="006726FA">
        <w:rPr>
          <w:rFonts w:ascii="Arial" w:hAnsi="Arial" w:cs="Arial"/>
          <w:spacing w:val="-1"/>
          <w:sz w:val="20"/>
          <w:szCs w:val="20"/>
        </w:rPr>
        <w:t>un</w:t>
      </w:r>
      <w:r w:rsidRPr="006726FA">
        <w:rPr>
          <w:rFonts w:ascii="Arial" w:hAnsi="Arial" w:cs="Arial"/>
          <w:sz w:val="20"/>
          <w:szCs w:val="20"/>
        </w:rPr>
        <w:t>ic</w:t>
      </w:r>
      <w:r w:rsidRPr="006726FA">
        <w:rPr>
          <w:rFonts w:ascii="Arial" w:hAnsi="Arial" w:cs="Arial"/>
          <w:spacing w:val="-3"/>
          <w:sz w:val="20"/>
          <w:szCs w:val="20"/>
        </w:rPr>
        <w:t>a</w:t>
      </w:r>
      <w:r w:rsidRPr="006726FA">
        <w:rPr>
          <w:rFonts w:ascii="Arial" w:hAnsi="Arial" w:cs="Arial"/>
          <w:sz w:val="20"/>
          <w:szCs w:val="20"/>
        </w:rPr>
        <w:t>te and</w:t>
      </w:r>
      <w:r w:rsidRPr="006726FA">
        <w:rPr>
          <w:rFonts w:ascii="Arial" w:hAnsi="Arial" w:cs="Arial"/>
          <w:spacing w:val="-2"/>
          <w:sz w:val="20"/>
          <w:szCs w:val="20"/>
        </w:rPr>
        <w:t xml:space="preserve"> </w:t>
      </w:r>
      <w:r w:rsidRPr="006726FA">
        <w:rPr>
          <w:rFonts w:ascii="Arial" w:hAnsi="Arial" w:cs="Arial"/>
          <w:sz w:val="20"/>
          <w:szCs w:val="20"/>
        </w:rPr>
        <w:t>p</w:t>
      </w:r>
      <w:r w:rsidRPr="006726FA">
        <w:rPr>
          <w:rFonts w:ascii="Arial" w:hAnsi="Arial" w:cs="Arial"/>
          <w:spacing w:val="-3"/>
          <w:sz w:val="20"/>
          <w:szCs w:val="20"/>
        </w:rPr>
        <w:t>r</w:t>
      </w:r>
      <w:r w:rsidRPr="006726FA">
        <w:rPr>
          <w:rFonts w:ascii="Arial" w:hAnsi="Arial" w:cs="Arial"/>
          <w:spacing w:val="-2"/>
          <w:sz w:val="20"/>
          <w:szCs w:val="20"/>
        </w:rPr>
        <w:t>o</w:t>
      </w:r>
      <w:r w:rsidRPr="006726FA">
        <w:rPr>
          <w:rFonts w:ascii="Arial" w:hAnsi="Arial" w:cs="Arial"/>
          <w:sz w:val="20"/>
          <w:szCs w:val="20"/>
        </w:rPr>
        <w:t>vi</w:t>
      </w:r>
      <w:r w:rsidRPr="006726FA">
        <w:rPr>
          <w:rFonts w:ascii="Arial" w:hAnsi="Arial" w:cs="Arial"/>
          <w:spacing w:val="-2"/>
          <w:sz w:val="20"/>
          <w:szCs w:val="20"/>
        </w:rPr>
        <w:t>d</w:t>
      </w:r>
      <w:r w:rsidRPr="006726FA">
        <w:rPr>
          <w:rFonts w:ascii="Arial" w:hAnsi="Arial" w:cs="Arial"/>
          <w:sz w:val="20"/>
          <w:szCs w:val="20"/>
        </w:rPr>
        <w:t>e a</w:t>
      </w:r>
      <w:r w:rsidRPr="006726FA">
        <w:rPr>
          <w:rFonts w:ascii="Arial" w:hAnsi="Arial" w:cs="Arial"/>
          <w:spacing w:val="-1"/>
          <w:sz w:val="20"/>
          <w:szCs w:val="20"/>
        </w:rPr>
        <w:t>dd</w:t>
      </w:r>
      <w:r w:rsidRPr="006726FA">
        <w:rPr>
          <w:rFonts w:ascii="Arial" w:hAnsi="Arial" w:cs="Arial"/>
          <w:sz w:val="20"/>
          <w:szCs w:val="20"/>
        </w:rPr>
        <w:t>it</w:t>
      </w:r>
      <w:r w:rsidRPr="006726FA">
        <w:rPr>
          <w:rFonts w:ascii="Arial" w:hAnsi="Arial" w:cs="Arial"/>
          <w:spacing w:val="-3"/>
          <w:sz w:val="20"/>
          <w:szCs w:val="20"/>
        </w:rPr>
        <w:t>i</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al re</w:t>
      </w:r>
      <w:r w:rsidRPr="006726FA">
        <w:rPr>
          <w:rFonts w:ascii="Arial" w:hAnsi="Arial" w:cs="Arial"/>
          <w:spacing w:val="-3"/>
          <w:sz w:val="20"/>
          <w:szCs w:val="20"/>
        </w:rPr>
        <w:t>s</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w:t>
      </w:r>
      <w:r w:rsidRPr="006726FA">
        <w:rPr>
          <w:rFonts w:ascii="Arial" w:hAnsi="Arial" w:cs="Arial"/>
          <w:spacing w:val="-3"/>
          <w:sz w:val="20"/>
          <w:szCs w:val="20"/>
        </w:rPr>
        <w:t>c</w:t>
      </w:r>
      <w:r w:rsidRPr="006726FA">
        <w:rPr>
          <w:rFonts w:ascii="Arial" w:hAnsi="Arial" w:cs="Arial"/>
          <w:sz w:val="20"/>
          <w:szCs w:val="20"/>
        </w:rPr>
        <w:t>es</w:t>
      </w:r>
      <w:r w:rsidRPr="006726FA">
        <w:rPr>
          <w:rFonts w:ascii="Arial" w:hAnsi="Arial" w:cs="Arial"/>
          <w:spacing w:val="1"/>
          <w:sz w:val="20"/>
          <w:szCs w:val="20"/>
        </w:rPr>
        <w:t xml:space="preserve"> </w:t>
      </w:r>
      <w:r w:rsidRPr="006726FA">
        <w:rPr>
          <w:rFonts w:ascii="Arial" w:hAnsi="Arial" w:cs="Arial"/>
          <w:spacing w:val="-3"/>
          <w:sz w:val="20"/>
          <w:szCs w:val="20"/>
        </w:rPr>
        <w:t>a</w:t>
      </w:r>
      <w:r w:rsidRPr="006726FA">
        <w:rPr>
          <w:rFonts w:ascii="Arial" w:hAnsi="Arial" w:cs="Arial"/>
          <w:spacing w:val="-1"/>
          <w:sz w:val="20"/>
          <w:szCs w:val="20"/>
        </w:rPr>
        <w:t>n</w:t>
      </w:r>
      <w:r w:rsidRPr="006726FA">
        <w:rPr>
          <w:rFonts w:ascii="Arial" w:hAnsi="Arial" w:cs="Arial"/>
          <w:sz w:val="20"/>
          <w:szCs w:val="20"/>
        </w:rPr>
        <w:t>d i</w:t>
      </w:r>
      <w:r w:rsidRPr="006726FA">
        <w:rPr>
          <w:rFonts w:ascii="Arial" w:hAnsi="Arial" w:cs="Arial"/>
          <w:spacing w:val="-2"/>
          <w:sz w:val="20"/>
          <w:szCs w:val="20"/>
        </w:rPr>
        <w:t>n</w:t>
      </w:r>
      <w:r w:rsidRPr="006726FA">
        <w:rPr>
          <w:rFonts w:ascii="Arial" w:hAnsi="Arial" w:cs="Arial"/>
          <w:sz w:val="20"/>
          <w:szCs w:val="20"/>
        </w:rPr>
        <w:t>form</w:t>
      </w:r>
      <w:r w:rsidRPr="006726FA">
        <w:rPr>
          <w:rFonts w:ascii="Arial" w:hAnsi="Arial" w:cs="Arial"/>
          <w:spacing w:val="-3"/>
          <w:sz w:val="20"/>
          <w:szCs w:val="20"/>
        </w:rPr>
        <w:t>a</w:t>
      </w:r>
      <w:r w:rsidRPr="006726FA">
        <w:rPr>
          <w:rFonts w:ascii="Arial" w:hAnsi="Arial" w:cs="Arial"/>
          <w:sz w:val="20"/>
          <w:szCs w:val="20"/>
        </w:rPr>
        <w:t>ti</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1"/>
          <w:sz w:val="20"/>
          <w:szCs w:val="20"/>
        </w:rPr>
        <w:t xml:space="preserve"> </w:t>
      </w:r>
      <w:r w:rsidRPr="006726FA">
        <w:rPr>
          <w:rFonts w:ascii="Arial" w:hAnsi="Arial" w:cs="Arial"/>
          <w:spacing w:val="-2"/>
          <w:sz w:val="20"/>
          <w:szCs w:val="20"/>
        </w:rPr>
        <w:t>a</w:t>
      </w:r>
      <w:r w:rsidRPr="006726FA">
        <w:rPr>
          <w:rFonts w:ascii="Arial" w:hAnsi="Arial" w:cs="Arial"/>
          <w:sz w:val="20"/>
          <w:szCs w:val="20"/>
        </w:rPr>
        <w:t>s t</w:t>
      </w:r>
      <w:r w:rsidRPr="006726FA">
        <w:rPr>
          <w:rFonts w:ascii="Arial" w:hAnsi="Arial" w:cs="Arial"/>
          <w:spacing w:val="-1"/>
          <w:sz w:val="20"/>
          <w:szCs w:val="20"/>
        </w:rPr>
        <w:t>h</w:t>
      </w:r>
      <w:r w:rsidRPr="006726FA">
        <w:rPr>
          <w:rFonts w:ascii="Arial" w:hAnsi="Arial" w:cs="Arial"/>
          <w:spacing w:val="-2"/>
          <w:sz w:val="20"/>
          <w:szCs w:val="20"/>
        </w:rPr>
        <w:t>e</w:t>
      </w:r>
      <w:r w:rsidRPr="006726FA">
        <w:rPr>
          <w:rFonts w:ascii="Arial" w:hAnsi="Arial" w:cs="Arial"/>
          <w:sz w:val="20"/>
          <w:szCs w:val="20"/>
        </w:rPr>
        <w:t>y b</w:t>
      </w:r>
      <w:r w:rsidRPr="006726FA">
        <w:rPr>
          <w:rFonts w:ascii="Arial" w:hAnsi="Arial" w:cs="Arial"/>
          <w:spacing w:val="-3"/>
          <w:sz w:val="20"/>
          <w:szCs w:val="20"/>
        </w:rPr>
        <w:t>e</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2"/>
          <w:sz w:val="20"/>
          <w:szCs w:val="20"/>
        </w:rPr>
        <w:t>m</w:t>
      </w:r>
      <w:r w:rsidRPr="006726FA">
        <w:rPr>
          <w:rFonts w:ascii="Arial" w:hAnsi="Arial" w:cs="Arial"/>
          <w:sz w:val="20"/>
          <w:szCs w:val="20"/>
        </w:rPr>
        <w:t>e avai</w:t>
      </w:r>
      <w:r w:rsidRPr="006726FA">
        <w:rPr>
          <w:rFonts w:ascii="Arial" w:hAnsi="Arial" w:cs="Arial"/>
          <w:spacing w:val="-1"/>
          <w:sz w:val="20"/>
          <w:szCs w:val="20"/>
        </w:rPr>
        <w:t>l</w:t>
      </w:r>
      <w:r w:rsidRPr="006726FA">
        <w:rPr>
          <w:rFonts w:ascii="Arial" w:hAnsi="Arial" w:cs="Arial"/>
          <w:sz w:val="20"/>
          <w:szCs w:val="20"/>
        </w:rPr>
        <w:t>a</w:t>
      </w:r>
      <w:r w:rsidRPr="006726FA">
        <w:rPr>
          <w:rFonts w:ascii="Arial" w:hAnsi="Arial" w:cs="Arial"/>
          <w:spacing w:val="-1"/>
          <w:sz w:val="20"/>
          <w:szCs w:val="20"/>
        </w:rPr>
        <w:t>b</w:t>
      </w:r>
      <w:r w:rsidRPr="006726FA">
        <w:rPr>
          <w:rFonts w:ascii="Arial" w:hAnsi="Arial" w:cs="Arial"/>
          <w:spacing w:val="-3"/>
          <w:sz w:val="20"/>
          <w:szCs w:val="20"/>
        </w:rPr>
        <w:t>l</w:t>
      </w:r>
      <w:r w:rsidRPr="006726FA">
        <w:rPr>
          <w:rFonts w:ascii="Arial" w:hAnsi="Arial" w:cs="Arial"/>
          <w:sz w:val="20"/>
          <w:szCs w:val="20"/>
        </w:rPr>
        <w:t>e.</w:t>
      </w:r>
    </w:p>
    <w:p w14:paraId="452F9E31" w14:textId="77777777" w:rsidR="008F4B50" w:rsidRPr="006726FA" w:rsidRDefault="008F4B50" w:rsidP="008F4B50">
      <w:pPr>
        <w:pStyle w:val="BodyText"/>
        <w:numPr>
          <w:ilvl w:val="1"/>
          <w:numId w:val="23"/>
        </w:numPr>
        <w:tabs>
          <w:tab w:val="left" w:pos="835"/>
        </w:tabs>
        <w:rPr>
          <w:rFonts w:ascii="Arial" w:hAnsi="Arial" w:cs="Arial"/>
          <w:sz w:val="20"/>
          <w:szCs w:val="20"/>
        </w:rPr>
      </w:pPr>
      <w:r w:rsidRPr="006726FA">
        <w:rPr>
          <w:rFonts w:ascii="Arial" w:hAnsi="Arial" w:cs="Arial"/>
          <w:sz w:val="20"/>
          <w:szCs w:val="20"/>
        </w:rPr>
        <w:t xml:space="preserve">I will </w:t>
      </w:r>
      <w:r w:rsidRPr="006726FA">
        <w:rPr>
          <w:rFonts w:ascii="Arial" w:hAnsi="Arial" w:cs="Arial"/>
          <w:spacing w:val="-1"/>
          <w:sz w:val="20"/>
          <w:szCs w:val="20"/>
        </w:rPr>
        <w:t>p</w:t>
      </w:r>
      <w:r w:rsidRPr="006726FA">
        <w:rPr>
          <w:rFonts w:ascii="Arial" w:hAnsi="Arial" w:cs="Arial"/>
          <w:sz w:val="20"/>
          <w:szCs w:val="20"/>
        </w:rPr>
        <w:t>r</w:t>
      </w:r>
      <w:r w:rsidRPr="006726FA">
        <w:rPr>
          <w:rFonts w:ascii="Arial" w:hAnsi="Arial" w:cs="Arial"/>
          <w:spacing w:val="-2"/>
          <w:sz w:val="20"/>
          <w:szCs w:val="20"/>
        </w:rPr>
        <w:t>o</w:t>
      </w:r>
      <w:r w:rsidRPr="006726FA">
        <w:rPr>
          <w:rFonts w:ascii="Arial" w:hAnsi="Arial" w:cs="Arial"/>
          <w:sz w:val="20"/>
          <w:szCs w:val="20"/>
        </w:rPr>
        <w:t>vi</w:t>
      </w:r>
      <w:r w:rsidRPr="006726FA">
        <w:rPr>
          <w:rFonts w:ascii="Arial" w:hAnsi="Arial" w:cs="Arial"/>
          <w:spacing w:val="-2"/>
          <w:sz w:val="20"/>
          <w:szCs w:val="20"/>
        </w:rPr>
        <w:t>d</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z w:val="20"/>
          <w:szCs w:val="20"/>
        </w:rPr>
        <w:t>e</w:t>
      </w:r>
      <w:r w:rsidRPr="006726FA">
        <w:rPr>
          <w:rFonts w:ascii="Arial" w:hAnsi="Arial" w:cs="Arial"/>
          <w:spacing w:val="1"/>
          <w:sz w:val="20"/>
          <w:szCs w:val="20"/>
        </w:rPr>
        <w:t>v</w:t>
      </w:r>
      <w:r w:rsidRPr="006726FA">
        <w:rPr>
          <w:rFonts w:ascii="Arial" w:hAnsi="Arial" w:cs="Arial"/>
          <w:sz w:val="20"/>
          <w:szCs w:val="20"/>
        </w:rPr>
        <w:t>al</w:t>
      </w:r>
      <w:r w:rsidRPr="006726FA">
        <w:rPr>
          <w:rFonts w:ascii="Arial" w:hAnsi="Arial" w:cs="Arial"/>
          <w:spacing w:val="-2"/>
          <w:sz w:val="20"/>
          <w:szCs w:val="20"/>
        </w:rPr>
        <w:t>u</w:t>
      </w:r>
      <w:r w:rsidRPr="006726FA">
        <w:rPr>
          <w:rFonts w:ascii="Arial" w:hAnsi="Arial" w:cs="Arial"/>
          <w:spacing w:val="-3"/>
          <w:sz w:val="20"/>
          <w:szCs w:val="20"/>
        </w:rPr>
        <w:t>a</w:t>
      </w:r>
      <w:r w:rsidRPr="006726FA">
        <w:rPr>
          <w:rFonts w:ascii="Arial" w:hAnsi="Arial" w:cs="Arial"/>
          <w:sz w:val="20"/>
          <w:szCs w:val="20"/>
        </w:rPr>
        <w:t>ti</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3"/>
          <w:sz w:val="20"/>
          <w:szCs w:val="20"/>
        </w:rPr>
        <w:t xml:space="preserve"> </w:t>
      </w:r>
      <w:r w:rsidRPr="006726FA">
        <w:rPr>
          <w:rFonts w:ascii="Arial" w:hAnsi="Arial" w:cs="Arial"/>
          <w:sz w:val="20"/>
          <w:szCs w:val="20"/>
        </w:rPr>
        <w:t>cr</w:t>
      </w:r>
      <w:r w:rsidRPr="006726FA">
        <w:rPr>
          <w:rFonts w:ascii="Arial" w:hAnsi="Arial" w:cs="Arial"/>
          <w:spacing w:val="-3"/>
          <w:sz w:val="20"/>
          <w:szCs w:val="20"/>
        </w:rPr>
        <w:t>i</w:t>
      </w:r>
      <w:r w:rsidRPr="006726FA">
        <w:rPr>
          <w:rFonts w:ascii="Arial" w:hAnsi="Arial" w:cs="Arial"/>
          <w:sz w:val="20"/>
          <w:szCs w:val="20"/>
        </w:rPr>
        <w:t>teria</w:t>
      </w:r>
      <w:r w:rsidRPr="006726FA">
        <w:rPr>
          <w:rFonts w:ascii="Arial" w:hAnsi="Arial" w:cs="Arial"/>
          <w:spacing w:val="-1"/>
          <w:sz w:val="20"/>
          <w:szCs w:val="20"/>
        </w:rPr>
        <w:t xml:space="preserve"> </w:t>
      </w:r>
      <w:r w:rsidRPr="006726FA">
        <w:rPr>
          <w:rFonts w:ascii="Arial" w:hAnsi="Arial" w:cs="Arial"/>
          <w:sz w:val="20"/>
          <w:szCs w:val="20"/>
        </w:rPr>
        <w:t>and</w:t>
      </w:r>
      <w:r w:rsidRPr="006726FA">
        <w:rPr>
          <w:rFonts w:ascii="Arial" w:hAnsi="Arial" w:cs="Arial"/>
          <w:spacing w:val="-2"/>
          <w:sz w:val="20"/>
          <w:szCs w:val="20"/>
        </w:rPr>
        <w:t xml:space="preserve"> </w:t>
      </w:r>
      <w:r w:rsidRPr="006726FA">
        <w:rPr>
          <w:rFonts w:ascii="Arial" w:hAnsi="Arial" w:cs="Arial"/>
          <w:sz w:val="20"/>
          <w:szCs w:val="20"/>
        </w:rPr>
        <w:t>sp</w:t>
      </w:r>
      <w:r w:rsidRPr="006726FA">
        <w:rPr>
          <w:rFonts w:ascii="Arial" w:hAnsi="Arial" w:cs="Arial"/>
          <w:spacing w:val="-3"/>
          <w:sz w:val="20"/>
          <w:szCs w:val="20"/>
        </w:rPr>
        <w:t>e</w:t>
      </w:r>
      <w:r w:rsidRPr="006726FA">
        <w:rPr>
          <w:rFonts w:ascii="Arial" w:hAnsi="Arial" w:cs="Arial"/>
          <w:sz w:val="20"/>
          <w:szCs w:val="20"/>
        </w:rPr>
        <w:t>cif</w:t>
      </w:r>
      <w:r w:rsidRPr="006726FA">
        <w:rPr>
          <w:rFonts w:ascii="Arial" w:hAnsi="Arial" w:cs="Arial"/>
          <w:spacing w:val="-1"/>
          <w:sz w:val="20"/>
          <w:szCs w:val="20"/>
        </w:rPr>
        <w:t>i</w:t>
      </w:r>
      <w:r w:rsidRPr="006726FA">
        <w:rPr>
          <w:rFonts w:ascii="Arial" w:hAnsi="Arial" w:cs="Arial"/>
          <w:sz w:val="20"/>
          <w:szCs w:val="20"/>
        </w:rPr>
        <w:t xml:space="preserve">c </w:t>
      </w:r>
      <w:r w:rsidRPr="006726FA">
        <w:rPr>
          <w:rFonts w:ascii="Arial" w:hAnsi="Arial" w:cs="Arial"/>
          <w:spacing w:val="-1"/>
          <w:sz w:val="20"/>
          <w:szCs w:val="20"/>
        </w:rPr>
        <w:t>d</w:t>
      </w:r>
      <w:r w:rsidRPr="006726FA">
        <w:rPr>
          <w:rFonts w:ascii="Arial" w:hAnsi="Arial" w:cs="Arial"/>
          <w:sz w:val="20"/>
          <w:szCs w:val="20"/>
        </w:rPr>
        <w:t>ir</w:t>
      </w:r>
      <w:r w:rsidRPr="006726FA">
        <w:rPr>
          <w:rFonts w:ascii="Arial" w:hAnsi="Arial" w:cs="Arial"/>
          <w:spacing w:val="-3"/>
          <w:sz w:val="20"/>
          <w:szCs w:val="20"/>
        </w:rPr>
        <w:t>e</w:t>
      </w:r>
      <w:r w:rsidRPr="006726FA">
        <w:rPr>
          <w:rFonts w:ascii="Arial" w:hAnsi="Arial" w:cs="Arial"/>
          <w:sz w:val="20"/>
          <w:szCs w:val="20"/>
        </w:rPr>
        <w:t>ct</w:t>
      </w:r>
      <w:r w:rsidRPr="006726FA">
        <w:rPr>
          <w:rFonts w:ascii="Arial" w:hAnsi="Arial" w:cs="Arial"/>
          <w:spacing w:val="-3"/>
          <w:sz w:val="20"/>
          <w:szCs w:val="20"/>
        </w:rPr>
        <w:t>i</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 f</w:t>
      </w:r>
      <w:r w:rsidRPr="006726FA">
        <w:rPr>
          <w:rFonts w:ascii="Arial" w:hAnsi="Arial" w:cs="Arial"/>
          <w:spacing w:val="1"/>
          <w:sz w:val="20"/>
          <w:szCs w:val="20"/>
        </w:rPr>
        <w:t>o</w:t>
      </w:r>
      <w:r w:rsidRPr="006726FA">
        <w:rPr>
          <w:rFonts w:ascii="Arial" w:hAnsi="Arial" w:cs="Arial"/>
          <w:sz w:val="20"/>
          <w:szCs w:val="20"/>
        </w:rPr>
        <w:t>r all</w:t>
      </w:r>
      <w:r w:rsidRPr="006726FA">
        <w:rPr>
          <w:rFonts w:ascii="Arial" w:hAnsi="Arial" w:cs="Arial"/>
          <w:spacing w:val="-3"/>
          <w:sz w:val="20"/>
          <w:szCs w:val="20"/>
        </w:rPr>
        <w:t xml:space="preserve"> </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pacing w:val="-1"/>
          <w:sz w:val="20"/>
          <w:szCs w:val="20"/>
        </w:rPr>
        <w:t>u</w:t>
      </w:r>
      <w:r w:rsidRPr="006726FA">
        <w:rPr>
          <w:rFonts w:ascii="Arial" w:hAnsi="Arial" w:cs="Arial"/>
          <w:sz w:val="20"/>
          <w:szCs w:val="20"/>
        </w:rPr>
        <w:t>r</w:t>
      </w:r>
      <w:r w:rsidRPr="006726FA">
        <w:rPr>
          <w:rFonts w:ascii="Arial" w:hAnsi="Arial" w:cs="Arial"/>
          <w:spacing w:val="-3"/>
          <w:sz w:val="20"/>
          <w:szCs w:val="20"/>
        </w:rPr>
        <w:t>s</w:t>
      </w:r>
      <w:r w:rsidRPr="006726FA">
        <w:rPr>
          <w:rFonts w:ascii="Arial" w:hAnsi="Arial" w:cs="Arial"/>
          <w:sz w:val="20"/>
          <w:szCs w:val="20"/>
        </w:rPr>
        <w:t>e a</w:t>
      </w:r>
      <w:r w:rsidRPr="006726FA">
        <w:rPr>
          <w:rFonts w:ascii="Arial" w:hAnsi="Arial" w:cs="Arial"/>
          <w:spacing w:val="-3"/>
          <w:sz w:val="20"/>
          <w:szCs w:val="20"/>
        </w:rPr>
        <w:t>s</w:t>
      </w:r>
      <w:r w:rsidRPr="006726FA">
        <w:rPr>
          <w:rFonts w:ascii="Arial" w:hAnsi="Arial" w:cs="Arial"/>
          <w:sz w:val="20"/>
          <w:szCs w:val="20"/>
        </w:rPr>
        <w:t>si</w:t>
      </w:r>
      <w:r w:rsidRPr="006726FA">
        <w:rPr>
          <w:rFonts w:ascii="Arial" w:hAnsi="Arial" w:cs="Arial"/>
          <w:spacing w:val="-1"/>
          <w:sz w:val="20"/>
          <w:szCs w:val="20"/>
        </w:rPr>
        <w:t>gn</w:t>
      </w:r>
      <w:r w:rsidRPr="006726FA">
        <w:rPr>
          <w:rFonts w:ascii="Arial" w:hAnsi="Arial" w:cs="Arial"/>
          <w:sz w:val="20"/>
          <w:szCs w:val="20"/>
        </w:rPr>
        <w:t>men</w:t>
      </w:r>
      <w:r w:rsidRPr="006726FA">
        <w:rPr>
          <w:rFonts w:ascii="Arial" w:hAnsi="Arial" w:cs="Arial"/>
          <w:spacing w:val="-3"/>
          <w:sz w:val="20"/>
          <w:szCs w:val="20"/>
        </w:rPr>
        <w:t>t</w:t>
      </w:r>
      <w:r w:rsidRPr="006726FA">
        <w:rPr>
          <w:rFonts w:ascii="Arial" w:hAnsi="Arial" w:cs="Arial"/>
          <w:sz w:val="20"/>
          <w:szCs w:val="20"/>
        </w:rPr>
        <w:t>s</w:t>
      </w:r>
      <w:r w:rsidRPr="006726FA">
        <w:rPr>
          <w:rFonts w:ascii="Arial" w:hAnsi="Arial" w:cs="Arial"/>
          <w:spacing w:val="-2"/>
          <w:sz w:val="20"/>
          <w:szCs w:val="20"/>
        </w:rPr>
        <w:t xml:space="preserve"> </w:t>
      </w:r>
      <w:r w:rsidRPr="006726FA">
        <w:rPr>
          <w:rFonts w:ascii="Arial" w:hAnsi="Arial" w:cs="Arial"/>
          <w:sz w:val="20"/>
          <w:szCs w:val="20"/>
        </w:rPr>
        <w:t>(in</w:t>
      </w:r>
      <w:r w:rsidRPr="006726FA">
        <w:rPr>
          <w:rFonts w:ascii="Arial" w:hAnsi="Arial" w:cs="Arial"/>
          <w:spacing w:val="-1"/>
          <w:sz w:val="20"/>
          <w:szCs w:val="20"/>
        </w:rPr>
        <w:t xml:space="preserve"> </w:t>
      </w:r>
      <w:r w:rsidRPr="006726FA">
        <w:rPr>
          <w:rFonts w:ascii="Arial" w:hAnsi="Arial" w:cs="Arial"/>
          <w:sz w:val="20"/>
          <w:szCs w:val="20"/>
        </w:rPr>
        <w:t>t</w:t>
      </w:r>
      <w:r w:rsidRPr="006726FA">
        <w:rPr>
          <w:rFonts w:ascii="Arial" w:hAnsi="Arial" w:cs="Arial"/>
          <w:spacing w:val="-1"/>
          <w:sz w:val="20"/>
          <w:szCs w:val="20"/>
        </w:rPr>
        <w:t>h</w:t>
      </w:r>
      <w:r w:rsidRPr="006726FA">
        <w:rPr>
          <w:rFonts w:ascii="Arial" w:hAnsi="Arial" w:cs="Arial"/>
          <w:sz w:val="20"/>
          <w:szCs w:val="20"/>
        </w:rPr>
        <w:t>is syl</w:t>
      </w:r>
      <w:r w:rsidRPr="006726FA">
        <w:rPr>
          <w:rFonts w:ascii="Arial" w:hAnsi="Arial" w:cs="Arial"/>
          <w:spacing w:val="-1"/>
          <w:sz w:val="20"/>
          <w:szCs w:val="20"/>
        </w:rPr>
        <w:t>l</w:t>
      </w:r>
      <w:r w:rsidRPr="006726FA">
        <w:rPr>
          <w:rFonts w:ascii="Arial" w:hAnsi="Arial" w:cs="Arial"/>
          <w:sz w:val="20"/>
          <w:szCs w:val="20"/>
        </w:rPr>
        <w:t>a</w:t>
      </w:r>
      <w:r w:rsidRPr="006726FA">
        <w:rPr>
          <w:rFonts w:ascii="Arial" w:hAnsi="Arial" w:cs="Arial"/>
          <w:spacing w:val="-1"/>
          <w:sz w:val="20"/>
          <w:szCs w:val="20"/>
        </w:rPr>
        <w:t>bu</w:t>
      </w:r>
      <w:r w:rsidRPr="006726FA">
        <w:rPr>
          <w:rFonts w:ascii="Arial" w:hAnsi="Arial" w:cs="Arial"/>
          <w:sz w:val="20"/>
          <w:szCs w:val="20"/>
        </w:rPr>
        <w:t>s).</w:t>
      </w:r>
    </w:p>
    <w:p w14:paraId="4ED4A0B5" w14:textId="77777777" w:rsidR="008F4B50" w:rsidRPr="006726FA" w:rsidRDefault="008F4B50" w:rsidP="008F4B50">
      <w:pPr>
        <w:pStyle w:val="BodyText"/>
        <w:numPr>
          <w:ilvl w:val="1"/>
          <w:numId w:val="23"/>
        </w:numPr>
        <w:tabs>
          <w:tab w:val="left" w:pos="835"/>
        </w:tabs>
        <w:ind w:right="679"/>
        <w:rPr>
          <w:rFonts w:ascii="Arial" w:hAnsi="Arial" w:cs="Arial"/>
          <w:sz w:val="20"/>
          <w:szCs w:val="20"/>
        </w:rPr>
      </w:pPr>
      <w:r w:rsidRPr="006726FA">
        <w:rPr>
          <w:rFonts w:ascii="Arial" w:hAnsi="Arial" w:cs="Arial"/>
          <w:sz w:val="20"/>
          <w:szCs w:val="20"/>
        </w:rPr>
        <w:t xml:space="preserve">I will </w:t>
      </w:r>
      <w:r w:rsidRPr="006726FA">
        <w:rPr>
          <w:rFonts w:ascii="Arial" w:hAnsi="Arial" w:cs="Arial"/>
          <w:spacing w:val="-1"/>
          <w:sz w:val="20"/>
          <w:szCs w:val="20"/>
        </w:rPr>
        <w:t>p</w:t>
      </w:r>
      <w:r w:rsidRPr="006726FA">
        <w:rPr>
          <w:rFonts w:ascii="Arial" w:hAnsi="Arial" w:cs="Arial"/>
          <w:sz w:val="20"/>
          <w:szCs w:val="20"/>
        </w:rPr>
        <w:t>r</w:t>
      </w:r>
      <w:r w:rsidRPr="006726FA">
        <w:rPr>
          <w:rFonts w:ascii="Arial" w:hAnsi="Arial" w:cs="Arial"/>
          <w:spacing w:val="-2"/>
          <w:sz w:val="20"/>
          <w:szCs w:val="20"/>
        </w:rPr>
        <w:t>o</w:t>
      </w:r>
      <w:r w:rsidRPr="006726FA">
        <w:rPr>
          <w:rFonts w:ascii="Arial" w:hAnsi="Arial" w:cs="Arial"/>
          <w:sz w:val="20"/>
          <w:szCs w:val="20"/>
        </w:rPr>
        <w:t>vi</w:t>
      </w:r>
      <w:r w:rsidRPr="006726FA">
        <w:rPr>
          <w:rFonts w:ascii="Arial" w:hAnsi="Arial" w:cs="Arial"/>
          <w:spacing w:val="-2"/>
          <w:sz w:val="20"/>
          <w:szCs w:val="20"/>
        </w:rPr>
        <w:t>d</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z w:val="20"/>
          <w:szCs w:val="20"/>
        </w:rPr>
        <w:t>the</w:t>
      </w:r>
      <w:r w:rsidRPr="006726FA">
        <w:rPr>
          <w:rFonts w:ascii="Arial" w:hAnsi="Arial" w:cs="Arial"/>
          <w:spacing w:val="-2"/>
          <w:sz w:val="20"/>
          <w:szCs w:val="20"/>
        </w:rPr>
        <w:t xml:space="preserve"> </w:t>
      </w:r>
      <w:r w:rsidRPr="006726FA">
        <w:rPr>
          <w:rFonts w:ascii="Arial" w:hAnsi="Arial" w:cs="Arial"/>
          <w:sz w:val="20"/>
          <w:szCs w:val="20"/>
        </w:rPr>
        <w:t>P</w:t>
      </w:r>
      <w:r w:rsidRPr="006726FA">
        <w:rPr>
          <w:rFonts w:ascii="Arial" w:hAnsi="Arial" w:cs="Arial"/>
          <w:spacing w:val="-2"/>
          <w:sz w:val="20"/>
          <w:szCs w:val="20"/>
        </w:rPr>
        <w:t>o</w:t>
      </w:r>
      <w:r w:rsidRPr="006726FA">
        <w:rPr>
          <w:rFonts w:ascii="Arial" w:hAnsi="Arial" w:cs="Arial"/>
          <w:sz w:val="20"/>
          <w:szCs w:val="20"/>
        </w:rPr>
        <w:t>we</w:t>
      </w:r>
      <w:r w:rsidRPr="006726FA">
        <w:rPr>
          <w:rFonts w:ascii="Arial" w:hAnsi="Arial" w:cs="Arial"/>
          <w:spacing w:val="-3"/>
          <w:sz w:val="20"/>
          <w:szCs w:val="20"/>
        </w:rPr>
        <w:t>r</w:t>
      </w:r>
      <w:r w:rsidRPr="006726FA">
        <w:rPr>
          <w:rFonts w:ascii="Arial" w:hAnsi="Arial" w:cs="Arial"/>
          <w:spacing w:val="-2"/>
          <w:sz w:val="20"/>
          <w:szCs w:val="20"/>
        </w:rPr>
        <w:t>P</w:t>
      </w:r>
      <w:r w:rsidRPr="006726FA">
        <w:rPr>
          <w:rFonts w:ascii="Arial" w:hAnsi="Arial" w:cs="Arial"/>
          <w:spacing w:val="1"/>
          <w:sz w:val="20"/>
          <w:szCs w:val="20"/>
        </w:rPr>
        <w:t>o</w:t>
      </w:r>
      <w:r w:rsidRPr="006726FA">
        <w:rPr>
          <w:rFonts w:ascii="Arial" w:hAnsi="Arial" w:cs="Arial"/>
          <w:spacing w:val="-3"/>
          <w:sz w:val="20"/>
          <w:szCs w:val="20"/>
        </w:rPr>
        <w:t>i</w:t>
      </w:r>
      <w:r w:rsidRPr="006726FA">
        <w:rPr>
          <w:rFonts w:ascii="Arial" w:hAnsi="Arial" w:cs="Arial"/>
          <w:sz w:val="20"/>
          <w:szCs w:val="20"/>
        </w:rPr>
        <w:t>nt sl</w:t>
      </w:r>
      <w:r w:rsidRPr="006726FA">
        <w:rPr>
          <w:rFonts w:ascii="Arial" w:hAnsi="Arial" w:cs="Arial"/>
          <w:spacing w:val="-1"/>
          <w:sz w:val="20"/>
          <w:szCs w:val="20"/>
        </w:rPr>
        <w:t>id</w:t>
      </w:r>
      <w:r w:rsidRPr="006726FA">
        <w:rPr>
          <w:rFonts w:ascii="Arial" w:hAnsi="Arial" w:cs="Arial"/>
          <w:sz w:val="20"/>
          <w:szCs w:val="20"/>
        </w:rPr>
        <w:t>es</w:t>
      </w:r>
      <w:r w:rsidRPr="006726FA">
        <w:rPr>
          <w:rFonts w:ascii="Arial" w:hAnsi="Arial" w:cs="Arial"/>
          <w:spacing w:val="1"/>
          <w:sz w:val="20"/>
          <w:szCs w:val="20"/>
        </w:rPr>
        <w:t xml:space="preserve"> </w:t>
      </w:r>
      <w:r w:rsidR="00F66BF6" w:rsidRPr="006726FA">
        <w:rPr>
          <w:rFonts w:ascii="Arial" w:hAnsi="Arial" w:cs="Arial"/>
          <w:sz w:val="20"/>
          <w:szCs w:val="20"/>
        </w:rPr>
        <w:t>to compliment and add</w:t>
      </w:r>
      <w:r w:rsidRPr="006726FA">
        <w:rPr>
          <w:rFonts w:ascii="Arial" w:hAnsi="Arial" w:cs="Arial"/>
          <w:sz w:val="20"/>
          <w:szCs w:val="20"/>
        </w:rPr>
        <w:t xml:space="preserve"> the</w:t>
      </w:r>
      <w:r w:rsidRPr="006726FA">
        <w:rPr>
          <w:rFonts w:ascii="Arial" w:hAnsi="Arial" w:cs="Arial"/>
          <w:spacing w:val="-3"/>
          <w:sz w:val="20"/>
          <w:szCs w:val="20"/>
        </w:rPr>
        <w:t xml:space="preserve"> </w:t>
      </w:r>
      <w:r w:rsidRPr="006726FA">
        <w:rPr>
          <w:rFonts w:ascii="Arial" w:hAnsi="Arial" w:cs="Arial"/>
          <w:sz w:val="20"/>
          <w:szCs w:val="20"/>
        </w:rPr>
        <w:t>c</w:t>
      </w:r>
      <w:r w:rsidRPr="006726FA">
        <w:rPr>
          <w:rFonts w:ascii="Arial" w:hAnsi="Arial" w:cs="Arial"/>
          <w:spacing w:val="-1"/>
          <w:sz w:val="20"/>
          <w:szCs w:val="20"/>
        </w:rPr>
        <w:t>h</w:t>
      </w:r>
      <w:r w:rsidRPr="006726FA">
        <w:rPr>
          <w:rFonts w:ascii="Arial" w:hAnsi="Arial" w:cs="Arial"/>
          <w:spacing w:val="-3"/>
          <w:sz w:val="20"/>
          <w:szCs w:val="20"/>
        </w:rPr>
        <w:t>a</w:t>
      </w:r>
      <w:r w:rsidRPr="006726FA">
        <w:rPr>
          <w:rFonts w:ascii="Arial" w:hAnsi="Arial" w:cs="Arial"/>
          <w:spacing w:val="-1"/>
          <w:sz w:val="20"/>
          <w:szCs w:val="20"/>
        </w:rPr>
        <w:t>p</w:t>
      </w:r>
      <w:r w:rsidRPr="006726FA">
        <w:rPr>
          <w:rFonts w:ascii="Arial" w:hAnsi="Arial" w:cs="Arial"/>
          <w:sz w:val="20"/>
          <w:szCs w:val="20"/>
        </w:rPr>
        <w:t>ters and</w:t>
      </w:r>
      <w:r w:rsidRPr="006726FA">
        <w:rPr>
          <w:rFonts w:ascii="Arial" w:hAnsi="Arial" w:cs="Arial"/>
          <w:spacing w:val="-2"/>
          <w:sz w:val="20"/>
          <w:szCs w:val="20"/>
        </w:rPr>
        <w:t xml:space="preserve"> </w:t>
      </w:r>
      <w:r w:rsidRPr="006726FA">
        <w:rPr>
          <w:rFonts w:ascii="Arial" w:hAnsi="Arial" w:cs="Arial"/>
          <w:sz w:val="20"/>
          <w:szCs w:val="20"/>
        </w:rPr>
        <w:t>au</w:t>
      </w:r>
      <w:r w:rsidRPr="006726FA">
        <w:rPr>
          <w:rFonts w:ascii="Arial" w:hAnsi="Arial" w:cs="Arial"/>
          <w:spacing w:val="-4"/>
          <w:sz w:val="20"/>
          <w:szCs w:val="20"/>
        </w:rPr>
        <w:t>g</w:t>
      </w:r>
      <w:r w:rsidRPr="006726FA">
        <w:rPr>
          <w:rFonts w:ascii="Arial" w:hAnsi="Arial" w:cs="Arial"/>
          <w:sz w:val="20"/>
          <w:szCs w:val="20"/>
        </w:rPr>
        <w:t xml:space="preserve">ment </w:t>
      </w:r>
      <w:r w:rsidRPr="006726FA">
        <w:rPr>
          <w:rFonts w:ascii="Arial" w:hAnsi="Arial" w:cs="Arial"/>
          <w:spacing w:val="-3"/>
          <w:sz w:val="20"/>
          <w:szCs w:val="20"/>
        </w:rPr>
        <w:t>l</w:t>
      </w:r>
      <w:r w:rsidRPr="006726FA">
        <w:rPr>
          <w:rFonts w:ascii="Arial" w:hAnsi="Arial" w:cs="Arial"/>
          <w:sz w:val="20"/>
          <w:szCs w:val="20"/>
        </w:rPr>
        <w:t>ear</w:t>
      </w:r>
      <w:r w:rsidRPr="006726FA">
        <w:rPr>
          <w:rFonts w:ascii="Arial" w:hAnsi="Arial" w:cs="Arial"/>
          <w:spacing w:val="-1"/>
          <w:sz w:val="20"/>
          <w:szCs w:val="20"/>
        </w:rPr>
        <w:t>n</w:t>
      </w:r>
      <w:r w:rsidRPr="006726FA">
        <w:rPr>
          <w:rFonts w:ascii="Arial" w:hAnsi="Arial" w:cs="Arial"/>
          <w:sz w:val="20"/>
          <w:szCs w:val="20"/>
        </w:rPr>
        <w:t>i</w:t>
      </w:r>
      <w:r w:rsidRPr="006726FA">
        <w:rPr>
          <w:rFonts w:ascii="Arial" w:hAnsi="Arial" w:cs="Arial"/>
          <w:spacing w:val="-2"/>
          <w:sz w:val="20"/>
          <w:szCs w:val="20"/>
        </w:rPr>
        <w:t>n</w:t>
      </w:r>
      <w:r w:rsidRPr="006726FA">
        <w:rPr>
          <w:rFonts w:ascii="Arial" w:hAnsi="Arial" w:cs="Arial"/>
          <w:spacing w:val="-1"/>
          <w:sz w:val="20"/>
          <w:szCs w:val="20"/>
        </w:rPr>
        <w:t>g</w:t>
      </w:r>
      <w:r w:rsidRPr="006726FA">
        <w:rPr>
          <w:rFonts w:ascii="Arial" w:hAnsi="Arial" w:cs="Arial"/>
          <w:sz w:val="20"/>
          <w:szCs w:val="20"/>
        </w:rPr>
        <w:t>. (</w:t>
      </w:r>
      <w:r w:rsidRPr="006726FA">
        <w:rPr>
          <w:rFonts w:ascii="Arial" w:hAnsi="Arial" w:cs="Arial"/>
          <w:spacing w:val="-1"/>
          <w:sz w:val="20"/>
          <w:szCs w:val="20"/>
          <w:u w:val="single" w:color="000000"/>
        </w:rPr>
        <w:t>N</w:t>
      </w:r>
      <w:r w:rsidRPr="006726FA">
        <w:rPr>
          <w:rFonts w:ascii="Arial" w:hAnsi="Arial" w:cs="Arial"/>
          <w:spacing w:val="1"/>
          <w:sz w:val="20"/>
          <w:szCs w:val="20"/>
          <w:u w:val="single" w:color="000000"/>
        </w:rPr>
        <w:t>o</w:t>
      </w:r>
      <w:r w:rsidRPr="006726FA">
        <w:rPr>
          <w:rFonts w:ascii="Arial" w:hAnsi="Arial" w:cs="Arial"/>
          <w:sz w:val="20"/>
          <w:szCs w:val="20"/>
          <w:u w:val="single" w:color="000000"/>
        </w:rPr>
        <w:t>t</w:t>
      </w:r>
      <w:r w:rsidRPr="006726FA">
        <w:rPr>
          <w:rFonts w:ascii="Arial" w:hAnsi="Arial" w:cs="Arial"/>
          <w:spacing w:val="-2"/>
          <w:sz w:val="20"/>
          <w:szCs w:val="20"/>
          <w:u w:val="single" w:color="000000"/>
        </w:rPr>
        <w:t>e</w:t>
      </w:r>
      <w:r w:rsidRPr="006726FA">
        <w:rPr>
          <w:rFonts w:ascii="Arial" w:hAnsi="Arial" w:cs="Arial"/>
          <w:sz w:val="20"/>
          <w:szCs w:val="20"/>
          <w:u w:val="single" w:color="000000"/>
        </w:rPr>
        <w:t>:</w:t>
      </w:r>
      <w:r w:rsidRPr="006726FA">
        <w:rPr>
          <w:rFonts w:ascii="Arial" w:hAnsi="Arial" w:cs="Arial"/>
          <w:spacing w:val="1"/>
          <w:sz w:val="20"/>
          <w:szCs w:val="20"/>
          <w:u w:val="single" w:color="000000"/>
        </w:rPr>
        <w:t xml:space="preserve"> </w:t>
      </w:r>
      <w:r w:rsidR="00044B8F" w:rsidRPr="006726FA">
        <w:rPr>
          <w:rFonts w:ascii="Arial" w:hAnsi="Arial" w:cs="Arial"/>
          <w:sz w:val="20"/>
          <w:szCs w:val="20"/>
        </w:rPr>
        <w:t>T</w:t>
      </w:r>
      <w:r w:rsidR="00044B8F" w:rsidRPr="006726FA">
        <w:rPr>
          <w:rFonts w:ascii="Arial" w:hAnsi="Arial" w:cs="Arial"/>
          <w:spacing w:val="-3"/>
          <w:sz w:val="20"/>
          <w:szCs w:val="20"/>
        </w:rPr>
        <w:t>h</w:t>
      </w:r>
      <w:r w:rsidR="00044B8F" w:rsidRPr="006726FA">
        <w:rPr>
          <w:rFonts w:ascii="Arial" w:hAnsi="Arial" w:cs="Arial"/>
          <w:sz w:val="20"/>
          <w:szCs w:val="20"/>
        </w:rPr>
        <w:t>e</w:t>
      </w:r>
      <w:r w:rsidR="00044B8F" w:rsidRPr="006726FA">
        <w:rPr>
          <w:rFonts w:ascii="Arial" w:hAnsi="Arial" w:cs="Arial"/>
          <w:spacing w:val="-2"/>
          <w:sz w:val="20"/>
          <w:szCs w:val="20"/>
        </w:rPr>
        <w:t xml:space="preserve"> </w:t>
      </w:r>
      <w:r w:rsidR="00044B8F" w:rsidRPr="006726FA">
        <w:rPr>
          <w:rFonts w:ascii="Arial" w:hAnsi="Arial" w:cs="Arial"/>
          <w:sz w:val="20"/>
          <w:szCs w:val="20"/>
        </w:rPr>
        <w:t>P</w:t>
      </w:r>
      <w:r w:rsidR="00044B8F" w:rsidRPr="006726FA">
        <w:rPr>
          <w:rFonts w:ascii="Arial" w:hAnsi="Arial" w:cs="Arial"/>
          <w:spacing w:val="-2"/>
          <w:sz w:val="20"/>
          <w:szCs w:val="20"/>
        </w:rPr>
        <w:t>o</w:t>
      </w:r>
      <w:r w:rsidR="00044B8F" w:rsidRPr="006726FA">
        <w:rPr>
          <w:rFonts w:ascii="Arial" w:hAnsi="Arial" w:cs="Arial"/>
          <w:sz w:val="20"/>
          <w:szCs w:val="20"/>
        </w:rPr>
        <w:t>we</w:t>
      </w:r>
      <w:r w:rsidR="00044B8F" w:rsidRPr="006726FA">
        <w:rPr>
          <w:rFonts w:ascii="Arial" w:hAnsi="Arial" w:cs="Arial"/>
          <w:spacing w:val="-3"/>
          <w:sz w:val="20"/>
          <w:szCs w:val="20"/>
        </w:rPr>
        <w:t>r</w:t>
      </w:r>
      <w:r w:rsidR="00044B8F" w:rsidRPr="006726FA">
        <w:rPr>
          <w:rFonts w:ascii="Arial" w:hAnsi="Arial" w:cs="Arial"/>
          <w:sz w:val="20"/>
          <w:szCs w:val="20"/>
        </w:rPr>
        <w:t>P</w:t>
      </w:r>
      <w:r w:rsidR="00044B8F" w:rsidRPr="006726FA">
        <w:rPr>
          <w:rFonts w:ascii="Arial" w:hAnsi="Arial" w:cs="Arial"/>
          <w:spacing w:val="1"/>
          <w:sz w:val="20"/>
          <w:szCs w:val="20"/>
        </w:rPr>
        <w:t>o</w:t>
      </w:r>
      <w:r w:rsidR="00044B8F" w:rsidRPr="006726FA">
        <w:rPr>
          <w:rFonts w:ascii="Arial" w:hAnsi="Arial" w:cs="Arial"/>
          <w:sz w:val="20"/>
          <w:szCs w:val="20"/>
        </w:rPr>
        <w:t>i</w:t>
      </w:r>
      <w:r w:rsidR="00044B8F" w:rsidRPr="006726FA">
        <w:rPr>
          <w:rFonts w:ascii="Arial" w:hAnsi="Arial" w:cs="Arial"/>
          <w:spacing w:val="-4"/>
          <w:sz w:val="20"/>
          <w:szCs w:val="20"/>
        </w:rPr>
        <w:t>n</w:t>
      </w:r>
      <w:r w:rsidR="00044B8F" w:rsidRPr="006726FA">
        <w:rPr>
          <w:rFonts w:ascii="Arial" w:hAnsi="Arial" w:cs="Arial"/>
          <w:sz w:val="20"/>
          <w:szCs w:val="20"/>
        </w:rPr>
        <w:t>t sl</w:t>
      </w:r>
      <w:r w:rsidR="00044B8F" w:rsidRPr="006726FA">
        <w:rPr>
          <w:rFonts w:ascii="Arial" w:hAnsi="Arial" w:cs="Arial"/>
          <w:spacing w:val="-1"/>
          <w:sz w:val="20"/>
          <w:szCs w:val="20"/>
        </w:rPr>
        <w:t>i</w:t>
      </w:r>
      <w:r w:rsidR="00044B8F" w:rsidRPr="006726FA">
        <w:rPr>
          <w:rFonts w:ascii="Arial" w:hAnsi="Arial" w:cs="Arial"/>
          <w:spacing w:val="-4"/>
          <w:sz w:val="20"/>
          <w:szCs w:val="20"/>
        </w:rPr>
        <w:t>d</w:t>
      </w:r>
      <w:r w:rsidR="00044B8F" w:rsidRPr="006726FA">
        <w:rPr>
          <w:rFonts w:ascii="Arial" w:hAnsi="Arial" w:cs="Arial"/>
          <w:sz w:val="20"/>
          <w:szCs w:val="20"/>
        </w:rPr>
        <w:t>es</w:t>
      </w:r>
      <w:r w:rsidR="00044B8F" w:rsidRPr="006726FA">
        <w:rPr>
          <w:rFonts w:ascii="Arial" w:hAnsi="Arial" w:cs="Arial"/>
          <w:spacing w:val="1"/>
          <w:sz w:val="20"/>
          <w:szCs w:val="20"/>
        </w:rPr>
        <w:t xml:space="preserve"> </w:t>
      </w:r>
      <w:r w:rsidR="00044B8F" w:rsidRPr="006726FA">
        <w:rPr>
          <w:rFonts w:ascii="Arial" w:hAnsi="Arial" w:cs="Arial"/>
          <w:sz w:val="20"/>
          <w:szCs w:val="20"/>
        </w:rPr>
        <w:t>are</w:t>
      </w:r>
      <w:r w:rsidRPr="006726FA">
        <w:rPr>
          <w:rFonts w:ascii="Arial" w:hAnsi="Arial" w:cs="Arial"/>
          <w:sz w:val="20"/>
          <w:szCs w:val="20"/>
        </w:rPr>
        <w:t xml:space="preserve"> </w:t>
      </w:r>
      <w:r w:rsidRPr="006726FA">
        <w:rPr>
          <w:rFonts w:ascii="Arial" w:hAnsi="Arial" w:cs="Arial"/>
          <w:spacing w:val="-1"/>
          <w:sz w:val="20"/>
          <w:szCs w:val="20"/>
        </w:rPr>
        <w:t>N</w:t>
      </w:r>
      <w:r w:rsidRPr="006726FA">
        <w:rPr>
          <w:rFonts w:ascii="Arial" w:hAnsi="Arial" w:cs="Arial"/>
          <w:spacing w:val="-3"/>
          <w:sz w:val="20"/>
          <w:szCs w:val="20"/>
        </w:rPr>
        <w:t>O</w:t>
      </w:r>
      <w:r w:rsidRPr="006726FA">
        <w:rPr>
          <w:rFonts w:ascii="Arial" w:hAnsi="Arial" w:cs="Arial"/>
          <w:sz w:val="20"/>
          <w:szCs w:val="20"/>
        </w:rPr>
        <w:t>T e</w:t>
      </w:r>
      <w:r w:rsidRPr="006726FA">
        <w:rPr>
          <w:rFonts w:ascii="Arial" w:hAnsi="Arial" w:cs="Arial"/>
          <w:spacing w:val="-3"/>
          <w:sz w:val="20"/>
          <w:szCs w:val="20"/>
        </w:rPr>
        <w:t>n</w:t>
      </w:r>
      <w:r w:rsidRPr="006726FA">
        <w:rPr>
          <w:rFonts w:ascii="Arial" w:hAnsi="Arial" w:cs="Arial"/>
          <w:spacing w:val="1"/>
          <w:sz w:val="20"/>
          <w:szCs w:val="20"/>
        </w:rPr>
        <w:t>o</w:t>
      </w:r>
      <w:r w:rsidRPr="006726FA">
        <w:rPr>
          <w:rFonts w:ascii="Arial" w:hAnsi="Arial" w:cs="Arial"/>
          <w:spacing w:val="-1"/>
          <w:sz w:val="20"/>
          <w:szCs w:val="20"/>
        </w:rPr>
        <w:t>ug</w:t>
      </w:r>
      <w:r w:rsidRPr="006726FA">
        <w:rPr>
          <w:rFonts w:ascii="Arial" w:hAnsi="Arial" w:cs="Arial"/>
          <w:sz w:val="20"/>
          <w:szCs w:val="20"/>
        </w:rPr>
        <w:t>h</w:t>
      </w:r>
      <w:r w:rsidRPr="006726FA">
        <w:rPr>
          <w:rFonts w:ascii="Arial" w:hAnsi="Arial" w:cs="Arial"/>
          <w:spacing w:val="-1"/>
          <w:sz w:val="20"/>
          <w:szCs w:val="20"/>
        </w:rPr>
        <w:t xml:space="preserve"> </w:t>
      </w:r>
      <w:r w:rsidRPr="006726FA">
        <w:rPr>
          <w:rFonts w:ascii="Arial" w:hAnsi="Arial" w:cs="Arial"/>
          <w:spacing w:val="-2"/>
          <w:sz w:val="20"/>
          <w:szCs w:val="20"/>
        </w:rPr>
        <w:t>t</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pacing w:val="-2"/>
          <w:sz w:val="20"/>
          <w:szCs w:val="20"/>
        </w:rPr>
        <w:t>co</w:t>
      </w:r>
      <w:r w:rsidRPr="006726FA">
        <w:rPr>
          <w:rFonts w:ascii="Arial" w:hAnsi="Arial" w:cs="Arial"/>
          <w:sz w:val="20"/>
          <w:szCs w:val="20"/>
        </w:rPr>
        <w:t>m</w:t>
      </w:r>
      <w:r w:rsidRPr="006726FA">
        <w:rPr>
          <w:rFonts w:ascii="Arial" w:hAnsi="Arial" w:cs="Arial"/>
          <w:spacing w:val="-1"/>
          <w:sz w:val="20"/>
          <w:szCs w:val="20"/>
        </w:rPr>
        <w:t>p</w:t>
      </w:r>
      <w:r w:rsidRPr="006726FA">
        <w:rPr>
          <w:rFonts w:ascii="Arial" w:hAnsi="Arial" w:cs="Arial"/>
          <w:sz w:val="20"/>
          <w:szCs w:val="20"/>
        </w:rPr>
        <w:t>le</w:t>
      </w:r>
      <w:r w:rsidRPr="006726FA">
        <w:rPr>
          <w:rFonts w:ascii="Arial" w:hAnsi="Arial" w:cs="Arial"/>
          <w:spacing w:val="-2"/>
          <w:sz w:val="20"/>
          <w:szCs w:val="20"/>
        </w:rPr>
        <w:t>t</w:t>
      </w:r>
      <w:r w:rsidRPr="006726FA">
        <w:rPr>
          <w:rFonts w:ascii="Arial" w:hAnsi="Arial" w:cs="Arial"/>
          <w:sz w:val="20"/>
          <w:szCs w:val="20"/>
        </w:rPr>
        <w:t>e the</w:t>
      </w:r>
      <w:r w:rsidRPr="006726FA">
        <w:rPr>
          <w:rFonts w:ascii="Arial" w:hAnsi="Arial" w:cs="Arial"/>
          <w:spacing w:val="-3"/>
          <w:sz w:val="20"/>
          <w:szCs w:val="20"/>
        </w:rPr>
        <w:t xml:space="preserve"> </w:t>
      </w:r>
      <w:r w:rsidR="00077889">
        <w:rPr>
          <w:rFonts w:ascii="Arial" w:hAnsi="Arial" w:cs="Arial"/>
          <w:sz w:val="20"/>
          <w:szCs w:val="20"/>
        </w:rPr>
        <w:t>memos</w:t>
      </w:r>
      <w:r w:rsidR="00084152" w:rsidRPr="006726FA">
        <w:rPr>
          <w:rFonts w:ascii="Arial" w:hAnsi="Arial" w:cs="Arial"/>
          <w:sz w:val="20"/>
          <w:szCs w:val="20"/>
        </w:rPr>
        <w:t xml:space="preserve"> </w:t>
      </w:r>
      <w:r w:rsidRPr="006726FA">
        <w:rPr>
          <w:rFonts w:ascii="Arial" w:hAnsi="Arial" w:cs="Arial"/>
          <w:sz w:val="20"/>
          <w:szCs w:val="20"/>
        </w:rPr>
        <w:t>and</w:t>
      </w:r>
      <w:r w:rsidRPr="006726FA">
        <w:rPr>
          <w:rFonts w:ascii="Arial" w:hAnsi="Arial" w:cs="Arial"/>
          <w:spacing w:val="-2"/>
          <w:sz w:val="20"/>
          <w:szCs w:val="20"/>
        </w:rPr>
        <w:t xml:space="preserve"> </w:t>
      </w:r>
      <w:r w:rsidRPr="006726FA">
        <w:rPr>
          <w:rFonts w:ascii="Arial" w:hAnsi="Arial" w:cs="Arial"/>
          <w:sz w:val="20"/>
          <w:szCs w:val="20"/>
        </w:rPr>
        <w:t>di</w:t>
      </w:r>
      <w:r w:rsidRPr="006726FA">
        <w:rPr>
          <w:rFonts w:ascii="Arial" w:hAnsi="Arial" w:cs="Arial"/>
          <w:spacing w:val="-3"/>
          <w:sz w:val="20"/>
          <w:szCs w:val="20"/>
        </w:rPr>
        <w:t>s</w:t>
      </w:r>
      <w:r w:rsidRPr="006726FA">
        <w:rPr>
          <w:rFonts w:ascii="Arial" w:hAnsi="Arial" w:cs="Arial"/>
          <w:sz w:val="20"/>
          <w:szCs w:val="20"/>
        </w:rPr>
        <w:t>cuss</w:t>
      </w:r>
      <w:r w:rsidRPr="006726FA">
        <w:rPr>
          <w:rFonts w:ascii="Arial" w:hAnsi="Arial" w:cs="Arial"/>
          <w:spacing w:val="-1"/>
          <w:sz w:val="20"/>
          <w:szCs w:val="20"/>
        </w:rPr>
        <w:t>i</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s</w:t>
      </w:r>
      <w:r w:rsidRPr="006726FA">
        <w:rPr>
          <w:rFonts w:ascii="Arial" w:hAnsi="Arial" w:cs="Arial"/>
          <w:spacing w:val="4"/>
          <w:sz w:val="20"/>
          <w:szCs w:val="20"/>
        </w:rPr>
        <w:t>.</w:t>
      </w:r>
      <w:r w:rsidRPr="006726FA">
        <w:rPr>
          <w:rFonts w:ascii="Arial" w:hAnsi="Arial" w:cs="Arial"/>
          <w:sz w:val="20"/>
          <w:szCs w:val="20"/>
        </w:rPr>
        <w:t>)</w:t>
      </w:r>
    </w:p>
    <w:p w14:paraId="4E26109A" w14:textId="77777777" w:rsidR="009869F9" w:rsidRPr="006726FA" w:rsidRDefault="008F4B50" w:rsidP="00596B86">
      <w:pPr>
        <w:pStyle w:val="BodyText"/>
        <w:numPr>
          <w:ilvl w:val="1"/>
          <w:numId w:val="23"/>
        </w:numPr>
        <w:tabs>
          <w:tab w:val="left" w:pos="835"/>
        </w:tabs>
        <w:spacing w:line="264" w:lineRule="exact"/>
        <w:rPr>
          <w:rFonts w:ascii="Arial" w:hAnsi="Arial" w:cs="Arial"/>
          <w:sz w:val="20"/>
          <w:szCs w:val="20"/>
        </w:rPr>
      </w:pPr>
      <w:r w:rsidRPr="006726FA">
        <w:rPr>
          <w:rFonts w:ascii="Arial" w:hAnsi="Arial" w:cs="Arial"/>
          <w:sz w:val="20"/>
          <w:szCs w:val="20"/>
        </w:rPr>
        <w:t xml:space="preserve">I </w:t>
      </w:r>
      <w:r w:rsidRPr="006726FA">
        <w:rPr>
          <w:rFonts w:ascii="Arial" w:hAnsi="Arial" w:cs="Arial"/>
          <w:spacing w:val="1"/>
          <w:sz w:val="20"/>
          <w:szCs w:val="20"/>
        </w:rPr>
        <w:t>w</w:t>
      </w:r>
      <w:r w:rsidRPr="006726FA">
        <w:rPr>
          <w:rFonts w:ascii="Arial" w:hAnsi="Arial" w:cs="Arial"/>
          <w:sz w:val="20"/>
          <w:szCs w:val="20"/>
        </w:rPr>
        <w:t>i</w:t>
      </w:r>
      <w:r w:rsidRPr="006726FA">
        <w:rPr>
          <w:rFonts w:ascii="Arial" w:hAnsi="Arial" w:cs="Arial"/>
          <w:spacing w:val="-1"/>
          <w:sz w:val="20"/>
          <w:szCs w:val="20"/>
        </w:rPr>
        <w:t>l</w:t>
      </w:r>
      <w:r w:rsidRPr="006726FA">
        <w:rPr>
          <w:rFonts w:ascii="Arial" w:hAnsi="Arial" w:cs="Arial"/>
          <w:sz w:val="20"/>
          <w:szCs w:val="20"/>
        </w:rPr>
        <w:t xml:space="preserve">l be </w:t>
      </w:r>
      <w:r w:rsidRPr="006726FA">
        <w:rPr>
          <w:rFonts w:ascii="Arial" w:hAnsi="Arial" w:cs="Arial"/>
          <w:spacing w:val="-3"/>
          <w:sz w:val="20"/>
          <w:szCs w:val="20"/>
        </w:rPr>
        <w:t>a</w:t>
      </w:r>
      <w:r w:rsidRPr="006726FA">
        <w:rPr>
          <w:rFonts w:ascii="Arial" w:hAnsi="Arial" w:cs="Arial"/>
          <w:sz w:val="20"/>
          <w:szCs w:val="20"/>
        </w:rPr>
        <w:t>vai</w:t>
      </w:r>
      <w:r w:rsidRPr="006726FA">
        <w:rPr>
          <w:rFonts w:ascii="Arial" w:hAnsi="Arial" w:cs="Arial"/>
          <w:spacing w:val="-1"/>
          <w:sz w:val="20"/>
          <w:szCs w:val="20"/>
        </w:rPr>
        <w:t>l</w:t>
      </w:r>
      <w:r w:rsidRPr="006726FA">
        <w:rPr>
          <w:rFonts w:ascii="Arial" w:hAnsi="Arial" w:cs="Arial"/>
          <w:sz w:val="20"/>
          <w:szCs w:val="20"/>
        </w:rPr>
        <w:t>a</w:t>
      </w:r>
      <w:r w:rsidRPr="006726FA">
        <w:rPr>
          <w:rFonts w:ascii="Arial" w:hAnsi="Arial" w:cs="Arial"/>
          <w:spacing w:val="-1"/>
          <w:sz w:val="20"/>
          <w:szCs w:val="20"/>
        </w:rPr>
        <w:t>b</w:t>
      </w:r>
      <w:r w:rsidRPr="006726FA">
        <w:rPr>
          <w:rFonts w:ascii="Arial" w:hAnsi="Arial" w:cs="Arial"/>
          <w:sz w:val="20"/>
          <w:szCs w:val="20"/>
        </w:rPr>
        <w:t>le</w:t>
      </w:r>
      <w:r w:rsidRPr="006726FA">
        <w:rPr>
          <w:rFonts w:ascii="Arial" w:hAnsi="Arial" w:cs="Arial"/>
          <w:spacing w:val="-3"/>
          <w:sz w:val="20"/>
          <w:szCs w:val="20"/>
        </w:rPr>
        <w:t xml:space="preserve"> </w:t>
      </w:r>
      <w:r w:rsidRPr="006726FA">
        <w:rPr>
          <w:rFonts w:ascii="Arial" w:hAnsi="Arial" w:cs="Arial"/>
          <w:sz w:val="20"/>
          <w:szCs w:val="20"/>
        </w:rPr>
        <w:t>f</w:t>
      </w:r>
      <w:r w:rsidRPr="006726FA">
        <w:rPr>
          <w:rFonts w:ascii="Arial" w:hAnsi="Arial" w:cs="Arial"/>
          <w:spacing w:val="1"/>
          <w:sz w:val="20"/>
          <w:szCs w:val="20"/>
        </w:rPr>
        <w:t>o</w:t>
      </w:r>
      <w:r w:rsidRPr="006726FA">
        <w:rPr>
          <w:rFonts w:ascii="Arial" w:hAnsi="Arial" w:cs="Arial"/>
          <w:sz w:val="20"/>
          <w:szCs w:val="20"/>
        </w:rPr>
        <w:t>r</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l</w:t>
      </w:r>
      <w:r w:rsidRPr="006726FA">
        <w:rPr>
          <w:rFonts w:ascii="Arial" w:hAnsi="Arial" w:cs="Arial"/>
          <w:spacing w:val="-1"/>
          <w:sz w:val="20"/>
          <w:szCs w:val="20"/>
        </w:rPr>
        <w:t>in</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ff</w:t>
      </w:r>
      <w:r w:rsidRPr="006726FA">
        <w:rPr>
          <w:rFonts w:ascii="Arial" w:hAnsi="Arial" w:cs="Arial"/>
          <w:spacing w:val="-1"/>
          <w:sz w:val="20"/>
          <w:szCs w:val="20"/>
        </w:rPr>
        <w:t>i</w:t>
      </w:r>
      <w:r w:rsidRPr="006726FA">
        <w:rPr>
          <w:rFonts w:ascii="Arial" w:hAnsi="Arial" w:cs="Arial"/>
          <w:spacing w:val="-3"/>
          <w:sz w:val="20"/>
          <w:szCs w:val="20"/>
        </w:rPr>
        <w:t>c</w:t>
      </w:r>
      <w:r w:rsidRPr="006726FA">
        <w:rPr>
          <w:rFonts w:ascii="Arial" w:hAnsi="Arial" w:cs="Arial"/>
          <w:sz w:val="20"/>
          <w:szCs w:val="20"/>
        </w:rPr>
        <w:t xml:space="preserve">e </w:t>
      </w:r>
      <w:r w:rsidRPr="006726FA">
        <w:rPr>
          <w:rFonts w:ascii="Arial" w:hAnsi="Arial" w:cs="Arial"/>
          <w:spacing w:val="-1"/>
          <w:sz w:val="20"/>
          <w:szCs w:val="20"/>
        </w:rPr>
        <w:t>h</w:t>
      </w:r>
      <w:r w:rsidRPr="006726FA">
        <w:rPr>
          <w:rFonts w:ascii="Arial" w:hAnsi="Arial" w:cs="Arial"/>
          <w:spacing w:val="2"/>
          <w:sz w:val="20"/>
          <w:szCs w:val="20"/>
        </w:rPr>
        <w:t>o</w:t>
      </w:r>
      <w:r w:rsidRPr="006726FA">
        <w:rPr>
          <w:rFonts w:ascii="Arial" w:hAnsi="Arial" w:cs="Arial"/>
          <w:spacing w:val="-1"/>
          <w:sz w:val="20"/>
          <w:szCs w:val="20"/>
        </w:rPr>
        <w:t>u</w:t>
      </w:r>
      <w:r w:rsidRPr="006726FA">
        <w:rPr>
          <w:rFonts w:ascii="Arial" w:hAnsi="Arial" w:cs="Arial"/>
          <w:sz w:val="20"/>
          <w:szCs w:val="20"/>
        </w:rPr>
        <w:t>rs</w:t>
      </w:r>
      <w:r w:rsidRPr="006726FA">
        <w:rPr>
          <w:rFonts w:ascii="Arial" w:hAnsi="Arial" w:cs="Arial"/>
          <w:spacing w:val="-2"/>
          <w:sz w:val="20"/>
          <w:szCs w:val="20"/>
        </w:rPr>
        <w:t xml:space="preserve"> </w:t>
      </w:r>
      <w:r w:rsidRPr="006726FA">
        <w:rPr>
          <w:rFonts w:ascii="Arial" w:hAnsi="Arial" w:cs="Arial"/>
          <w:spacing w:val="-1"/>
          <w:sz w:val="20"/>
          <w:szCs w:val="20"/>
        </w:rPr>
        <w:t>d</w:t>
      </w:r>
      <w:r w:rsidRPr="006726FA">
        <w:rPr>
          <w:rFonts w:ascii="Arial" w:hAnsi="Arial" w:cs="Arial"/>
          <w:sz w:val="20"/>
          <w:szCs w:val="20"/>
        </w:rPr>
        <w:t>ai</w:t>
      </w:r>
      <w:r w:rsidRPr="006726FA">
        <w:rPr>
          <w:rFonts w:ascii="Arial" w:hAnsi="Arial" w:cs="Arial"/>
          <w:spacing w:val="-1"/>
          <w:sz w:val="20"/>
          <w:szCs w:val="20"/>
        </w:rPr>
        <w:t>l</w:t>
      </w:r>
      <w:r w:rsidRPr="006726FA">
        <w:rPr>
          <w:rFonts w:ascii="Arial" w:hAnsi="Arial" w:cs="Arial"/>
          <w:sz w:val="20"/>
          <w:szCs w:val="20"/>
        </w:rPr>
        <w:t>y</w:t>
      </w:r>
      <w:r w:rsidR="00F66BF6" w:rsidRPr="006726FA">
        <w:rPr>
          <w:rFonts w:ascii="Arial" w:hAnsi="Arial" w:cs="Arial"/>
          <w:sz w:val="20"/>
          <w:szCs w:val="20"/>
        </w:rPr>
        <w:t xml:space="preserve"> via Skype</w:t>
      </w:r>
      <w:r w:rsidRPr="006726FA">
        <w:rPr>
          <w:rFonts w:ascii="Arial" w:hAnsi="Arial" w:cs="Arial"/>
          <w:sz w:val="20"/>
          <w:szCs w:val="20"/>
        </w:rPr>
        <w:t>. I</w:t>
      </w:r>
      <w:r w:rsidR="00084152" w:rsidRPr="006726FA">
        <w:rPr>
          <w:rFonts w:ascii="Arial" w:hAnsi="Arial" w:cs="Arial"/>
          <w:spacing w:val="-3"/>
          <w:sz w:val="20"/>
          <w:szCs w:val="20"/>
        </w:rPr>
        <w:t xml:space="preserve"> a</w:t>
      </w:r>
      <w:r w:rsidRPr="006726FA">
        <w:rPr>
          <w:rFonts w:ascii="Arial" w:hAnsi="Arial" w:cs="Arial"/>
          <w:sz w:val="20"/>
          <w:szCs w:val="20"/>
        </w:rPr>
        <w:t>m</w:t>
      </w:r>
      <w:r w:rsidRPr="006726FA">
        <w:rPr>
          <w:rFonts w:ascii="Arial" w:hAnsi="Arial" w:cs="Arial"/>
          <w:spacing w:val="1"/>
          <w:sz w:val="20"/>
          <w:szCs w:val="20"/>
        </w:rPr>
        <w:t xml:space="preserve"> </w:t>
      </w:r>
      <w:r w:rsidRPr="006726FA">
        <w:rPr>
          <w:rFonts w:ascii="Arial" w:hAnsi="Arial" w:cs="Arial"/>
          <w:sz w:val="20"/>
          <w:szCs w:val="20"/>
        </w:rPr>
        <w:t>al</w:t>
      </w:r>
      <w:r w:rsidRPr="006726FA">
        <w:rPr>
          <w:rFonts w:ascii="Arial" w:hAnsi="Arial" w:cs="Arial"/>
          <w:spacing w:val="-3"/>
          <w:sz w:val="20"/>
          <w:szCs w:val="20"/>
        </w:rPr>
        <w:t>s</w:t>
      </w:r>
      <w:r w:rsidRPr="006726FA">
        <w:rPr>
          <w:rFonts w:ascii="Arial" w:hAnsi="Arial" w:cs="Arial"/>
          <w:sz w:val="20"/>
          <w:szCs w:val="20"/>
        </w:rPr>
        <w:t>o</w:t>
      </w:r>
      <w:r w:rsidRPr="006726FA">
        <w:rPr>
          <w:rFonts w:ascii="Arial" w:hAnsi="Arial" w:cs="Arial"/>
          <w:spacing w:val="-1"/>
          <w:sz w:val="20"/>
          <w:szCs w:val="20"/>
        </w:rPr>
        <w:t xml:space="preserve"> </w:t>
      </w:r>
      <w:r w:rsidRPr="006726FA">
        <w:rPr>
          <w:rFonts w:ascii="Arial" w:hAnsi="Arial" w:cs="Arial"/>
          <w:sz w:val="20"/>
          <w:szCs w:val="20"/>
        </w:rPr>
        <w:t>avai</w:t>
      </w:r>
      <w:r w:rsidRPr="006726FA">
        <w:rPr>
          <w:rFonts w:ascii="Arial" w:hAnsi="Arial" w:cs="Arial"/>
          <w:spacing w:val="-1"/>
          <w:sz w:val="20"/>
          <w:szCs w:val="20"/>
        </w:rPr>
        <w:t>l</w:t>
      </w:r>
      <w:r w:rsidRPr="006726FA">
        <w:rPr>
          <w:rFonts w:ascii="Arial" w:hAnsi="Arial" w:cs="Arial"/>
          <w:sz w:val="20"/>
          <w:szCs w:val="20"/>
        </w:rPr>
        <w:t>a</w:t>
      </w:r>
      <w:r w:rsidRPr="006726FA">
        <w:rPr>
          <w:rFonts w:ascii="Arial" w:hAnsi="Arial" w:cs="Arial"/>
          <w:spacing w:val="-1"/>
          <w:sz w:val="20"/>
          <w:szCs w:val="20"/>
        </w:rPr>
        <w:t>b</w:t>
      </w:r>
      <w:r w:rsidRPr="006726FA">
        <w:rPr>
          <w:rFonts w:ascii="Arial" w:hAnsi="Arial" w:cs="Arial"/>
          <w:sz w:val="20"/>
          <w:szCs w:val="20"/>
        </w:rPr>
        <w:t>le</w:t>
      </w:r>
      <w:r w:rsidRPr="006726FA">
        <w:rPr>
          <w:rFonts w:ascii="Arial" w:hAnsi="Arial" w:cs="Arial"/>
          <w:spacing w:val="-2"/>
          <w:sz w:val="20"/>
          <w:szCs w:val="20"/>
        </w:rPr>
        <w:t xml:space="preserve"> </w:t>
      </w:r>
      <w:r w:rsidRPr="006726FA">
        <w:rPr>
          <w:rFonts w:ascii="Arial" w:hAnsi="Arial" w:cs="Arial"/>
          <w:spacing w:val="1"/>
          <w:sz w:val="20"/>
          <w:szCs w:val="20"/>
        </w:rPr>
        <w:t>o</w:t>
      </w:r>
      <w:r w:rsidRPr="006726FA">
        <w:rPr>
          <w:rFonts w:ascii="Arial" w:hAnsi="Arial" w:cs="Arial"/>
          <w:sz w:val="20"/>
          <w:szCs w:val="20"/>
        </w:rPr>
        <w:t>n</w:t>
      </w:r>
      <w:r w:rsidRPr="006726FA">
        <w:rPr>
          <w:rFonts w:ascii="Arial" w:hAnsi="Arial" w:cs="Arial"/>
          <w:spacing w:val="-1"/>
          <w:sz w:val="20"/>
          <w:szCs w:val="20"/>
        </w:rPr>
        <w:t xml:space="preserve"> </w:t>
      </w:r>
      <w:r w:rsidRPr="006726FA">
        <w:rPr>
          <w:rFonts w:ascii="Arial" w:hAnsi="Arial" w:cs="Arial"/>
          <w:sz w:val="20"/>
          <w:szCs w:val="20"/>
        </w:rPr>
        <w:t>t</w:t>
      </w:r>
      <w:r w:rsidRPr="006726FA">
        <w:rPr>
          <w:rFonts w:ascii="Arial" w:hAnsi="Arial" w:cs="Arial"/>
          <w:spacing w:val="-4"/>
          <w:sz w:val="20"/>
          <w:szCs w:val="20"/>
        </w:rPr>
        <w:t>h</w:t>
      </w:r>
      <w:r w:rsidRPr="006726FA">
        <w:rPr>
          <w:rFonts w:ascii="Arial" w:hAnsi="Arial" w:cs="Arial"/>
          <w:sz w:val="20"/>
          <w:szCs w:val="20"/>
        </w:rPr>
        <w:t xml:space="preserve">e </w:t>
      </w:r>
      <w:r w:rsidRPr="006726FA">
        <w:rPr>
          <w:rFonts w:ascii="Arial" w:hAnsi="Arial" w:cs="Arial"/>
          <w:spacing w:val="-1"/>
          <w:sz w:val="20"/>
          <w:szCs w:val="20"/>
        </w:rPr>
        <w:t>ph</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e</w:t>
      </w:r>
      <w:r w:rsidRPr="006726FA">
        <w:rPr>
          <w:rFonts w:ascii="Arial" w:hAnsi="Arial" w:cs="Arial"/>
          <w:spacing w:val="-2"/>
          <w:sz w:val="20"/>
          <w:szCs w:val="20"/>
        </w:rPr>
        <w:t xml:space="preserve"> </w:t>
      </w:r>
      <w:r w:rsidRPr="006726FA">
        <w:rPr>
          <w:rFonts w:ascii="Arial" w:hAnsi="Arial" w:cs="Arial"/>
          <w:sz w:val="20"/>
          <w:szCs w:val="20"/>
        </w:rPr>
        <w:t>and</w:t>
      </w:r>
      <w:r w:rsidRPr="006726FA">
        <w:rPr>
          <w:rFonts w:ascii="Arial" w:hAnsi="Arial" w:cs="Arial"/>
          <w:spacing w:val="-1"/>
          <w:sz w:val="20"/>
          <w:szCs w:val="20"/>
        </w:rPr>
        <w:t xml:space="preserve"> </w:t>
      </w:r>
      <w:r w:rsidRPr="006726FA">
        <w:rPr>
          <w:rFonts w:ascii="Arial" w:hAnsi="Arial" w:cs="Arial"/>
          <w:sz w:val="20"/>
          <w:szCs w:val="20"/>
        </w:rPr>
        <w:t xml:space="preserve">in </w:t>
      </w:r>
      <w:r w:rsidRPr="006726FA">
        <w:rPr>
          <w:rFonts w:ascii="Arial" w:hAnsi="Arial" w:cs="Arial"/>
          <w:spacing w:val="-1"/>
          <w:sz w:val="20"/>
          <w:szCs w:val="20"/>
        </w:rPr>
        <w:t>p</w:t>
      </w:r>
      <w:r w:rsidRPr="006726FA">
        <w:rPr>
          <w:rFonts w:ascii="Arial" w:hAnsi="Arial" w:cs="Arial"/>
          <w:sz w:val="20"/>
          <w:szCs w:val="20"/>
        </w:rPr>
        <w:t>ers</w:t>
      </w:r>
      <w:r w:rsidRPr="006726FA">
        <w:rPr>
          <w:rFonts w:ascii="Arial" w:hAnsi="Arial" w:cs="Arial"/>
          <w:spacing w:val="1"/>
          <w:sz w:val="20"/>
          <w:szCs w:val="20"/>
        </w:rPr>
        <w:t>o</w:t>
      </w:r>
      <w:r w:rsidRPr="006726FA">
        <w:rPr>
          <w:rFonts w:ascii="Arial" w:hAnsi="Arial" w:cs="Arial"/>
          <w:spacing w:val="-1"/>
          <w:sz w:val="20"/>
          <w:szCs w:val="20"/>
        </w:rPr>
        <w:t>n</w:t>
      </w:r>
      <w:r w:rsidRPr="006726FA">
        <w:rPr>
          <w:rFonts w:ascii="Arial" w:hAnsi="Arial" w:cs="Arial"/>
          <w:sz w:val="20"/>
          <w:szCs w:val="20"/>
        </w:rPr>
        <w:t>.</w:t>
      </w:r>
      <w:r w:rsidRPr="006726FA">
        <w:rPr>
          <w:rFonts w:ascii="Arial" w:hAnsi="Arial" w:cs="Arial"/>
          <w:spacing w:val="2"/>
          <w:sz w:val="20"/>
          <w:szCs w:val="20"/>
        </w:rPr>
        <w:t xml:space="preserve"> </w:t>
      </w:r>
      <w:r w:rsidRPr="006726FA">
        <w:rPr>
          <w:rFonts w:ascii="Arial" w:hAnsi="Arial" w:cs="Arial"/>
          <w:sz w:val="20"/>
          <w:szCs w:val="20"/>
        </w:rPr>
        <w:t>I</w:t>
      </w:r>
      <w:r w:rsidRPr="006726FA">
        <w:rPr>
          <w:rFonts w:ascii="Arial" w:hAnsi="Arial" w:cs="Arial"/>
          <w:spacing w:val="-3"/>
          <w:sz w:val="20"/>
          <w:szCs w:val="20"/>
        </w:rPr>
        <w:t xml:space="preserve"> </w:t>
      </w:r>
      <w:r w:rsidRPr="006726FA">
        <w:rPr>
          <w:rFonts w:ascii="Arial" w:hAnsi="Arial" w:cs="Arial"/>
          <w:sz w:val="20"/>
          <w:szCs w:val="20"/>
        </w:rPr>
        <w:t>we</w:t>
      </w:r>
      <w:r w:rsidRPr="006726FA">
        <w:rPr>
          <w:rFonts w:ascii="Arial" w:hAnsi="Arial" w:cs="Arial"/>
          <w:spacing w:val="-3"/>
          <w:sz w:val="20"/>
          <w:szCs w:val="20"/>
        </w:rPr>
        <w:t>l</w:t>
      </w:r>
      <w:r w:rsidRPr="006726FA">
        <w:rPr>
          <w:rFonts w:ascii="Arial" w:hAnsi="Arial" w:cs="Arial"/>
          <w:sz w:val="20"/>
          <w:szCs w:val="20"/>
        </w:rPr>
        <w:t>c</w:t>
      </w:r>
      <w:r w:rsidRPr="006726FA">
        <w:rPr>
          <w:rFonts w:ascii="Arial" w:hAnsi="Arial" w:cs="Arial"/>
          <w:spacing w:val="-1"/>
          <w:sz w:val="20"/>
          <w:szCs w:val="20"/>
        </w:rPr>
        <w:t>o</w:t>
      </w:r>
      <w:r w:rsidRPr="006726FA">
        <w:rPr>
          <w:rFonts w:ascii="Arial" w:hAnsi="Arial" w:cs="Arial"/>
          <w:sz w:val="20"/>
          <w:szCs w:val="20"/>
        </w:rPr>
        <w:t>me</w:t>
      </w:r>
      <w:r w:rsidRPr="006726FA">
        <w:rPr>
          <w:rFonts w:ascii="Arial" w:hAnsi="Arial" w:cs="Arial"/>
          <w:spacing w:val="-2"/>
          <w:sz w:val="20"/>
          <w:szCs w:val="20"/>
        </w:rPr>
        <w:t xml:space="preserve"> </w:t>
      </w:r>
      <w:r w:rsidRPr="006726FA">
        <w:rPr>
          <w:rFonts w:ascii="Arial" w:hAnsi="Arial" w:cs="Arial"/>
          <w:sz w:val="20"/>
          <w:szCs w:val="20"/>
        </w:rPr>
        <w:t>t</w:t>
      </w:r>
      <w:r w:rsidRPr="006726FA">
        <w:rPr>
          <w:rFonts w:ascii="Arial" w:hAnsi="Arial" w:cs="Arial"/>
          <w:spacing w:val="-1"/>
          <w:sz w:val="20"/>
          <w:szCs w:val="20"/>
        </w:rPr>
        <w:t>h</w:t>
      </w:r>
      <w:r w:rsidRPr="006726FA">
        <w:rPr>
          <w:rFonts w:ascii="Arial" w:hAnsi="Arial" w:cs="Arial"/>
          <w:sz w:val="20"/>
          <w:szCs w:val="20"/>
        </w:rPr>
        <w:t>e</w:t>
      </w:r>
      <w:r w:rsidR="00817600" w:rsidRPr="006726FA">
        <w:rPr>
          <w:rFonts w:ascii="Arial" w:hAnsi="Arial" w:cs="Arial"/>
          <w:sz w:val="20"/>
          <w:szCs w:val="20"/>
        </w:rPr>
        <w:t xml:space="preserve"> opportunity to help you! </w:t>
      </w:r>
    </w:p>
    <w:p w14:paraId="2557BD69" w14:textId="77777777" w:rsidR="008312F6" w:rsidRPr="000574EA" w:rsidRDefault="008312F6" w:rsidP="00596B86">
      <w:pPr>
        <w:spacing w:after="0"/>
        <w:rPr>
          <w:rFonts w:ascii="Arial" w:hAnsi="Arial" w:cs="Arial"/>
          <w:bCs/>
        </w:rPr>
      </w:pPr>
    </w:p>
    <w:p w14:paraId="320A3A57" w14:textId="77777777" w:rsidR="00A92162" w:rsidRDefault="0049439E" w:rsidP="00596B86">
      <w:pPr>
        <w:spacing w:after="0"/>
        <w:rPr>
          <w:rFonts w:ascii="Arial" w:hAnsi="Arial" w:cs="Arial"/>
          <w:b/>
          <w:bCs/>
          <w:i/>
          <w:u w:val="single"/>
        </w:rPr>
      </w:pPr>
      <w:hyperlink w:anchor="Top" w:history="1">
        <w:r w:rsidR="00D002B8" w:rsidRPr="00D002B8">
          <w:rPr>
            <w:rStyle w:val="Hyperlink"/>
            <w:rFonts w:ascii="Arial" w:hAnsi="Arial" w:cs="Arial"/>
            <w:bCs/>
          </w:rPr>
          <w:t>[Back to top]</w:t>
        </w:r>
      </w:hyperlink>
    </w:p>
    <w:p w14:paraId="4D6CE33D" w14:textId="77777777" w:rsidR="00975F60" w:rsidRDefault="00975F60" w:rsidP="00596B86">
      <w:pPr>
        <w:spacing w:after="0"/>
        <w:rPr>
          <w:rFonts w:ascii="Arial" w:hAnsi="Arial" w:cs="Arial"/>
          <w:b/>
          <w:bCs/>
          <w:i/>
          <w:u w:val="single"/>
        </w:rPr>
      </w:pPr>
    </w:p>
    <w:p w14:paraId="65566783" w14:textId="77777777" w:rsidR="00975F60" w:rsidRDefault="00975F60" w:rsidP="00596B86">
      <w:pPr>
        <w:spacing w:after="0"/>
        <w:rPr>
          <w:rFonts w:ascii="Arial" w:hAnsi="Arial" w:cs="Arial"/>
          <w:b/>
          <w:bCs/>
          <w:i/>
          <w:u w:val="single"/>
        </w:rPr>
      </w:pPr>
    </w:p>
    <w:p w14:paraId="3ECDE9F3" w14:textId="77777777" w:rsidR="008F18B3" w:rsidRDefault="008F18B3" w:rsidP="00596B86">
      <w:pPr>
        <w:spacing w:after="0"/>
        <w:rPr>
          <w:rFonts w:ascii="Arial" w:hAnsi="Arial" w:cs="Arial"/>
          <w:b/>
          <w:bCs/>
          <w:i/>
          <w:u w:val="single"/>
        </w:rPr>
      </w:pPr>
    </w:p>
    <w:p w14:paraId="7C94F58D" w14:textId="77777777" w:rsidR="008F18B3" w:rsidRDefault="008F18B3" w:rsidP="00596B86">
      <w:pPr>
        <w:spacing w:after="0"/>
        <w:rPr>
          <w:rFonts w:ascii="Arial" w:hAnsi="Arial" w:cs="Arial"/>
          <w:b/>
          <w:bCs/>
          <w:i/>
          <w:u w:val="single"/>
        </w:rPr>
      </w:pPr>
    </w:p>
    <w:p w14:paraId="799D2019" w14:textId="77777777" w:rsidR="008F18B3" w:rsidRPr="000952A8" w:rsidRDefault="008F18B3" w:rsidP="00596B86">
      <w:pPr>
        <w:spacing w:after="0"/>
        <w:rPr>
          <w:rFonts w:ascii="Arial" w:hAnsi="Arial" w:cs="Arial"/>
          <w:b/>
          <w:bCs/>
          <w:i/>
          <w:sz w:val="40"/>
          <w:szCs w:val="40"/>
          <w:u w:val="single"/>
        </w:rPr>
      </w:pPr>
    </w:p>
    <w:p w14:paraId="1BE56548" w14:textId="77777777" w:rsidR="008F18B3" w:rsidRDefault="008F18B3" w:rsidP="00596B86">
      <w:pPr>
        <w:spacing w:after="0"/>
        <w:rPr>
          <w:rFonts w:ascii="Arial" w:hAnsi="Arial" w:cs="Arial"/>
          <w:b/>
          <w:bCs/>
          <w:i/>
          <w:u w:val="single"/>
        </w:rPr>
      </w:pPr>
    </w:p>
    <w:p w14:paraId="4A6B3AEB" w14:textId="77777777" w:rsidR="00FF0984" w:rsidRDefault="00FF0984" w:rsidP="00596B86">
      <w:pPr>
        <w:spacing w:after="0"/>
        <w:rPr>
          <w:rFonts w:ascii="Arial" w:hAnsi="Arial" w:cs="Arial"/>
          <w:b/>
          <w:bCs/>
          <w:i/>
          <w:u w:val="single"/>
        </w:rPr>
      </w:pPr>
    </w:p>
    <w:p w14:paraId="0EC03951" w14:textId="77777777" w:rsidR="00511DA9" w:rsidRDefault="00511DA9" w:rsidP="00596B86">
      <w:pPr>
        <w:spacing w:after="0"/>
        <w:rPr>
          <w:rFonts w:ascii="Arial" w:hAnsi="Arial" w:cs="Arial"/>
          <w:b/>
          <w:bCs/>
          <w:i/>
          <w:u w:val="single"/>
        </w:rPr>
      </w:pPr>
    </w:p>
    <w:p w14:paraId="7F639A22" w14:textId="77777777" w:rsidR="00511DA9" w:rsidRDefault="00511DA9" w:rsidP="00596B86">
      <w:pPr>
        <w:spacing w:after="0"/>
        <w:rPr>
          <w:rFonts w:ascii="Arial" w:hAnsi="Arial" w:cs="Arial"/>
          <w:b/>
          <w:bCs/>
          <w:i/>
          <w:u w:val="single"/>
        </w:rPr>
      </w:pPr>
    </w:p>
    <w:p w14:paraId="2B1D1605" w14:textId="77777777" w:rsidR="00FF0984" w:rsidRDefault="00FF0984" w:rsidP="00596B86">
      <w:pPr>
        <w:spacing w:after="0"/>
        <w:rPr>
          <w:rFonts w:ascii="Arial" w:hAnsi="Arial" w:cs="Arial"/>
          <w:b/>
          <w:bCs/>
          <w:i/>
          <w:u w:val="single"/>
        </w:rPr>
      </w:pPr>
    </w:p>
    <w:p w14:paraId="6129C615" w14:textId="29770E54" w:rsidR="0046575A" w:rsidRPr="00F53DB4" w:rsidRDefault="00247F05" w:rsidP="00596B86">
      <w:pPr>
        <w:spacing w:after="0"/>
        <w:rPr>
          <w:rFonts w:ascii="Arial" w:hAnsi="Arial" w:cs="Arial"/>
          <w:bCs/>
          <w:i/>
          <w:color w:val="1F497D"/>
          <w:sz w:val="20"/>
          <w:szCs w:val="20"/>
        </w:rPr>
      </w:pPr>
      <w:bookmarkStart w:id="12" w:name="ClassSchedule"/>
      <w:r w:rsidRPr="004B0BAD">
        <w:rPr>
          <w:rFonts w:ascii="Arial" w:hAnsi="Arial" w:cs="Arial"/>
          <w:bCs/>
          <w:i/>
          <w:color w:val="1F497D"/>
          <w:sz w:val="20"/>
          <w:szCs w:val="20"/>
        </w:rPr>
        <w:t>**</w:t>
      </w:r>
      <w:r w:rsidR="0046575A" w:rsidRPr="004B0BAD">
        <w:rPr>
          <w:rFonts w:ascii="Arial" w:hAnsi="Arial" w:cs="Arial"/>
          <w:bCs/>
          <w:i/>
          <w:color w:val="1F497D"/>
          <w:sz w:val="20"/>
          <w:szCs w:val="20"/>
        </w:rPr>
        <w:t xml:space="preserve">All dates denote the </w:t>
      </w:r>
      <w:r w:rsidR="00611C9D">
        <w:rPr>
          <w:rFonts w:ascii="Arial" w:hAnsi="Arial" w:cs="Arial"/>
          <w:bCs/>
          <w:i/>
          <w:color w:val="1F497D"/>
          <w:sz w:val="20"/>
          <w:szCs w:val="20"/>
        </w:rPr>
        <w:t>Wednes</w:t>
      </w:r>
      <w:r w:rsidR="0046575A" w:rsidRPr="004B0BAD">
        <w:rPr>
          <w:rFonts w:ascii="Arial" w:hAnsi="Arial" w:cs="Arial"/>
          <w:bCs/>
          <w:i/>
          <w:color w:val="1F497D"/>
          <w:sz w:val="20"/>
          <w:szCs w:val="20"/>
        </w:rPr>
        <w:t>day of the</w:t>
      </w:r>
      <w:r w:rsidRPr="004B0BAD">
        <w:rPr>
          <w:rFonts w:ascii="Arial" w:hAnsi="Arial" w:cs="Arial"/>
          <w:bCs/>
          <w:i/>
          <w:color w:val="1F497D"/>
          <w:sz w:val="20"/>
          <w:szCs w:val="20"/>
        </w:rPr>
        <w:t xml:space="preserve"> scheduled week.**</w:t>
      </w:r>
    </w:p>
    <w:p w14:paraId="2D6947BF" w14:textId="2252781A" w:rsidR="00596B86" w:rsidRPr="00F53DB4" w:rsidRDefault="00596B86" w:rsidP="00596B86">
      <w:pPr>
        <w:spacing w:after="0"/>
        <w:rPr>
          <w:rFonts w:ascii="Arial" w:hAnsi="Arial" w:cs="Arial"/>
          <w:b/>
          <w:bCs/>
          <w:i/>
          <w:u w:val="single"/>
        </w:rPr>
      </w:pPr>
      <w:r w:rsidRPr="000574EA">
        <w:rPr>
          <w:rFonts w:ascii="Arial" w:hAnsi="Arial" w:cs="Arial"/>
          <w:b/>
          <w:bCs/>
          <w:i/>
          <w:u w:val="single"/>
        </w:rPr>
        <w:t>Class Schedule</w:t>
      </w:r>
      <w:bookmarkEnd w:id="12"/>
      <w:r w:rsidR="00114AB7" w:rsidRPr="000574EA">
        <w:rPr>
          <w:rFonts w:ascii="Arial" w:hAnsi="Arial" w:cs="Arial"/>
          <w:b/>
          <w:bCs/>
          <w:i/>
          <w:u w:val="single"/>
        </w:rPr>
        <w:t>: *</w:t>
      </w:r>
    </w:p>
    <w:p w14:paraId="3AF2364A" w14:textId="77777777" w:rsidR="00044B8F" w:rsidRDefault="00044B8F" w:rsidP="00044B8F">
      <w:pPr>
        <w:spacing w:after="0"/>
        <w:jc w:val="center"/>
        <w:rPr>
          <w:i/>
          <w:sz w:val="20"/>
          <w:szCs w:val="20"/>
        </w:rPr>
      </w:pPr>
      <w:r w:rsidRPr="008B3990">
        <w:rPr>
          <w:i/>
          <w:sz w:val="20"/>
          <w:szCs w:val="20"/>
        </w:rPr>
        <w:t>(subject to change)</w:t>
      </w:r>
    </w:p>
    <w:tbl>
      <w:tblPr>
        <w:tblW w:w="8028" w:type="dxa"/>
        <w:jc w:val="center"/>
        <w:tblBorders>
          <w:top w:val="single" w:sz="8" w:space="0" w:color="4F81BD"/>
          <w:left w:val="single" w:sz="8" w:space="0" w:color="4F81BD"/>
          <w:bottom w:val="single" w:sz="8" w:space="0" w:color="4F81BD"/>
          <w:right w:val="single" w:sz="8" w:space="0" w:color="4F81BD"/>
        </w:tblBorders>
        <w:tblLayout w:type="fixed"/>
        <w:tblLook w:val="04A0" w:firstRow="1" w:lastRow="0" w:firstColumn="1" w:lastColumn="0" w:noHBand="0" w:noVBand="1"/>
      </w:tblPr>
      <w:tblGrid>
        <w:gridCol w:w="798"/>
        <w:gridCol w:w="1401"/>
        <w:gridCol w:w="2499"/>
        <w:gridCol w:w="1350"/>
        <w:gridCol w:w="90"/>
        <w:gridCol w:w="990"/>
        <w:gridCol w:w="19"/>
        <w:gridCol w:w="161"/>
        <w:gridCol w:w="720"/>
      </w:tblGrid>
      <w:tr w:rsidR="007B7321" w:rsidRPr="00B6008C" w14:paraId="627B8D98" w14:textId="77777777" w:rsidTr="00F53DB4">
        <w:trPr>
          <w:trHeight w:val="628"/>
          <w:jc w:val="center"/>
        </w:trPr>
        <w:tc>
          <w:tcPr>
            <w:tcW w:w="798" w:type="dxa"/>
            <w:shd w:val="clear" w:color="auto" w:fill="4F81BD"/>
            <w:vAlign w:val="center"/>
          </w:tcPr>
          <w:p w14:paraId="74E60E4E" w14:textId="77777777" w:rsidR="007B7321" w:rsidRPr="00B6008C" w:rsidRDefault="007B7321" w:rsidP="00F53DB4">
            <w:pPr>
              <w:pStyle w:val="NormalWeb"/>
              <w:spacing w:before="0" w:beforeAutospacing="0" w:after="0" w:afterAutospacing="0"/>
              <w:jc w:val="center"/>
              <w:rPr>
                <w:b/>
                <w:bCs/>
                <w:color w:val="FFFFFF"/>
                <w:sz w:val="22"/>
                <w:szCs w:val="22"/>
              </w:rPr>
            </w:pPr>
            <w:r w:rsidRPr="00B6008C">
              <w:rPr>
                <w:b/>
                <w:bCs/>
                <w:color w:val="FFFFFF"/>
                <w:sz w:val="22"/>
                <w:szCs w:val="22"/>
              </w:rPr>
              <w:t>Week</w:t>
            </w:r>
          </w:p>
        </w:tc>
        <w:tc>
          <w:tcPr>
            <w:tcW w:w="1401" w:type="dxa"/>
            <w:shd w:val="clear" w:color="auto" w:fill="4F81BD"/>
            <w:vAlign w:val="center"/>
          </w:tcPr>
          <w:p w14:paraId="38BFC437" w14:textId="77777777" w:rsidR="007B7321" w:rsidRDefault="007B7321" w:rsidP="00611C9D">
            <w:pPr>
              <w:pStyle w:val="NormalWeb"/>
              <w:spacing w:before="0" w:beforeAutospacing="0" w:after="0" w:afterAutospacing="0"/>
              <w:jc w:val="center"/>
              <w:rPr>
                <w:b/>
                <w:bCs/>
                <w:color w:val="FFFFFF"/>
                <w:sz w:val="22"/>
                <w:szCs w:val="22"/>
              </w:rPr>
            </w:pPr>
            <w:r w:rsidRPr="00B6008C">
              <w:rPr>
                <w:b/>
                <w:bCs/>
                <w:color w:val="FFFFFF"/>
                <w:sz w:val="22"/>
                <w:szCs w:val="22"/>
              </w:rPr>
              <w:t>Date</w:t>
            </w:r>
          </w:p>
          <w:p w14:paraId="2FD751D1" w14:textId="77777777" w:rsidR="007B7321" w:rsidRPr="00B6008C" w:rsidRDefault="007B7321" w:rsidP="00611C9D">
            <w:pPr>
              <w:pStyle w:val="NormalWeb"/>
              <w:spacing w:before="0" w:beforeAutospacing="0" w:after="0" w:afterAutospacing="0"/>
              <w:jc w:val="center"/>
              <w:rPr>
                <w:b/>
                <w:bCs/>
                <w:color w:val="FFFFFF"/>
                <w:sz w:val="22"/>
                <w:szCs w:val="22"/>
              </w:rPr>
            </w:pPr>
            <w:r>
              <w:rPr>
                <w:b/>
                <w:bCs/>
                <w:color w:val="FFFFFF"/>
                <w:sz w:val="22"/>
                <w:szCs w:val="22"/>
              </w:rPr>
              <w:t>(red denotes in class)</w:t>
            </w:r>
          </w:p>
        </w:tc>
        <w:tc>
          <w:tcPr>
            <w:tcW w:w="2499" w:type="dxa"/>
            <w:shd w:val="clear" w:color="auto" w:fill="4F81BD"/>
            <w:vAlign w:val="center"/>
          </w:tcPr>
          <w:p w14:paraId="726A7E9D" w14:textId="77777777" w:rsidR="007B7321" w:rsidRPr="00B6008C" w:rsidRDefault="007B7321" w:rsidP="00F53DB4">
            <w:pPr>
              <w:pStyle w:val="NormalWeb"/>
              <w:spacing w:before="0" w:beforeAutospacing="0" w:after="0" w:afterAutospacing="0"/>
              <w:jc w:val="center"/>
              <w:rPr>
                <w:b/>
                <w:bCs/>
                <w:color w:val="FFFFFF"/>
                <w:sz w:val="22"/>
                <w:szCs w:val="22"/>
              </w:rPr>
            </w:pPr>
            <w:r w:rsidRPr="00B6008C">
              <w:rPr>
                <w:b/>
                <w:bCs/>
                <w:color w:val="FFFFFF"/>
                <w:sz w:val="22"/>
                <w:szCs w:val="22"/>
              </w:rPr>
              <w:t>Topic</w:t>
            </w:r>
          </w:p>
        </w:tc>
        <w:tc>
          <w:tcPr>
            <w:tcW w:w="1350" w:type="dxa"/>
            <w:shd w:val="clear" w:color="auto" w:fill="4F81BD"/>
            <w:vAlign w:val="center"/>
          </w:tcPr>
          <w:p w14:paraId="568CD6FF" w14:textId="5B65FBE5" w:rsidR="007B7321" w:rsidRDefault="007B7321" w:rsidP="00611C9D">
            <w:pPr>
              <w:pStyle w:val="NormalWeb"/>
              <w:spacing w:before="0" w:beforeAutospacing="0" w:after="0" w:afterAutospacing="0"/>
              <w:jc w:val="center"/>
              <w:rPr>
                <w:b/>
                <w:bCs/>
                <w:color w:val="FFFFFF"/>
                <w:sz w:val="22"/>
                <w:szCs w:val="22"/>
              </w:rPr>
            </w:pPr>
            <w:r>
              <w:rPr>
                <w:b/>
                <w:bCs/>
                <w:color w:val="FFFFFF"/>
                <w:sz w:val="22"/>
                <w:szCs w:val="22"/>
              </w:rPr>
              <w:t>Monday</w:t>
            </w:r>
          </w:p>
          <w:p w14:paraId="7420E09B" w14:textId="77777777" w:rsidR="007B7321" w:rsidRPr="00B6008C" w:rsidRDefault="007B7321" w:rsidP="00611C9D">
            <w:pPr>
              <w:pStyle w:val="NormalWeb"/>
              <w:spacing w:before="0" w:beforeAutospacing="0" w:after="0" w:afterAutospacing="0"/>
              <w:jc w:val="center"/>
              <w:rPr>
                <w:b/>
                <w:bCs/>
                <w:color w:val="FFFFFF"/>
                <w:sz w:val="22"/>
                <w:szCs w:val="22"/>
              </w:rPr>
            </w:pPr>
            <w:r>
              <w:rPr>
                <w:b/>
                <w:bCs/>
                <w:color w:val="FFFFFF"/>
                <w:sz w:val="22"/>
                <w:szCs w:val="22"/>
              </w:rPr>
              <w:t>11:59 pm</w:t>
            </w:r>
          </w:p>
        </w:tc>
        <w:tc>
          <w:tcPr>
            <w:tcW w:w="1099" w:type="dxa"/>
            <w:gridSpan w:val="3"/>
            <w:shd w:val="clear" w:color="auto" w:fill="4F81BD"/>
            <w:vAlign w:val="center"/>
          </w:tcPr>
          <w:p w14:paraId="2C5590B2" w14:textId="50EA946F" w:rsidR="007B7321" w:rsidRDefault="007B7321" w:rsidP="00611C9D">
            <w:pPr>
              <w:pStyle w:val="NormalWeb"/>
              <w:spacing w:before="0" w:beforeAutospacing="0" w:after="0" w:afterAutospacing="0"/>
              <w:jc w:val="center"/>
              <w:rPr>
                <w:b/>
                <w:bCs/>
                <w:color w:val="FFFFFF"/>
                <w:sz w:val="22"/>
                <w:szCs w:val="22"/>
              </w:rPr>
            </w:pPr>
            <w:r>
              <w:rPr>
                <w:b/>
                <w:bCs/>
                <w:color w:val="FFFFFF"/>
                <w:sz w:val="22"/>
                <w:szCs w:val="22"/>
              </w:rPr>
              <w:t>Wednesday</w:t>
            </w:r>
          </w:p>
          <w:p w14:paraId="699CD633" w14:textId="77777777" w:rsidR="007B7321" w:rsidRPr="00B6008C" w:rsidRDefault="007B7321" w:rsidP="00611C9D">
            <w:pPr>
              <w:pStyle w:val="NormalWeb"/>
              <w:spacing w:before="0" w:beforeAutospacing="0" w:after="0" w:afterAutospacing="0"/>
              <w:jc w:val="center"/>
              <w:rPr>
                <w:b/>
                <w:bCs/>
                <w:color w:val="FFFFFF"/>
                <w:sz w:val="22"/>
                <w:szCs w:val="22"/>
              </w:rPr>
            </w:pPr>
            <w:r>
              <w:rPr>
                <w:b/>
                <w:bCs/>
                <w:color w:val="FFFFFF"/>
                <w:sz w:val="22"/>
                <w:szCs w:val="22"/>
              </w:rPr>
              <w:t>11:59 pm</w:t>
            </w:r>
          </w:p>
        </w:tc>
        <w:tc>
          <w:tcPr>
            <w:tcW w:w="881" w:type="dxa"/>
            <w:gridSpan w:val="2"/>
            <w:shd w:val="clear" w:color="auto" w:fill="4F81BD"/>
            <w:vAlign w:val="center"/>
          </w:tcPr>
          <w:p w14:paraId="40D2650D" w14:textId="203E4B78" w:rsidR="007B7321" w:rsidRPr="00B6008C" w:rsidRDefault="007B7321" w:rsidP="00611C9D">
            <w:pPr>
              <w:pStyle w:val="NormalWeb"/>
              <w:spacing w:before="0" w:beforeAutospacing="0" w:after="0" w:afterAutospacing="0"/>
              <w:jc w:val="center"/>
              <w:rPr>
                <w:b/>
                <w:bCs/>
                <w:color w:val="FFFFFF"/>
                <w:sz w:val="22"/>
                <w:szCs w:val="22"/>
              </w:rPr>
            </w:pPr>
            <w:r>
              <w:rPr>
                <w:b/>
                <w:bCs/>
                <w:color w:val="FFFFFF"/>
                <w:sz w:val="22"/>
                <w:szCs w:val="22"/>
              </w:rPr>
              <w:t>Memo due</w:t>
            </w:r>
          </w:p>
        </w:tc>
      </w:tr>
      <w:tr w:rsidR="007B7321" w:rsidRPr="00B6008C" w14:paraId="78E282F8"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38F3F34F" w14:textId="77777777" w:rsidR="007B7321" w:rsidRPr="00B6008C" w:rsidRDefault="007B7321" w:rsidP="00EE6D06">
            <w:pPr>
              <w:pStyle w:val="NormalWeb"/>
              <w:tabs>
                <w:tab w:val="left" w:pos="270"/>
              </w:tabs>
              <w:spacing w:before="0" w:beforeAutospacing="0" w:after="0" w:afterAutospacing="0"/>
              <w:jc w:val="center"/>
              <w:rPr>
                <w:b/>
                <w:bCs/>
                <w:sz w:val="22"/>
                <w:szCs w:val="22"/>
              </w:rPr>
            </w:pPr>
            <w:r w:rsidRPr="00B6008C">
              <w:rPr>
                <w:b/>
                <w:bCs/>
                <w:sz w:val="22"/>
                <w:szCs w:val="22"/>
              </w:rPr>
              <w:t>1</w:t>
            </w:r>
          </w:p>
        </w:tc>
        <w:tc>
          <w:tcPr>
            <w:tcW w:w="1401" w:type="dxa"/>
            <w:tcBorders>
              <w:top w:val="single" w:sz="8" w:space="0" w:color="4F81BD"/>
              <w:bottom w:val="single" w:sz="8" w:space="0" w:color="4F81BD"/>
            </w:tcBorders>
            <w:shd w:val="clear" w:color="auto" w:fill="auto"/>
          </w:tcPr>
          <w:p w14:paraId="01C9F78B" w14:textId="0A7F0D19" w:rsidR="007B7321" w:rsidRPr="00092008" w:rsidRDefault="007B7321" w:rsidP="00611C9D">
            <w:pPr>
              <w:pStyle w:val="NormalWeb"/>
              <w:spacing w:before="0" w:beforeAutospacing="0" w:after="0" w:afterAutospacing="0"/>
              <w:jc w:val="center"/>
              <w:rPr>
                <w:b/>
                <w:bCs/>
                <w:i/>
                <w:color w:val="943634" w:themeColor="accent2" w:themeShade="BF"/>
                <w:sz w:val="20"/>
                <w:szCs w:val="20"/>
              </w:rPr>
            </w:pPr>
            <w:r>
              <w:rPr>
                <w:b/>
                <w:bCs/>
                <w:i/>
                <w:color w:val="943634" w:themeColor="accent2" w:themeShade="BF"/>
                <w:sz w:val="20"/>
                <w:szCs w:val="20"/>
              </w:rPr>
              <w:t>1/7</w:t>
            </w:r>
            <w:r w:rsidRPr="00092008">
              <w:rPr>
                <w:b/>
                <w:bCs/>
                <w:i/>
                <w:color w:val="943634" w:themeColor="accent2" w:themeShade="BF"/>
                <w:sz w:val="20"/>
                <w:szCs w:val="20"/>
              </w:rPr>
              <w:t xml:space="preserve"> </w:t>
            </w:r>
          </w:p>
        </w:tc>
        <w:tc>
          <w:tcPr>
            <w:tcW w:w="2499" w:type="dxa"/>
            <w:tcBorders>
              <w:top w:val="single" w:sz="8" w:space="0" w:color="4F81BD"/>
              <w:bottom w:val="single" w:sz="8" w:space="0" w:color="4F81BD"/>
            </w:tcBorders>
            <w:shd w:val="clear" w:color="auto" w:fill="auto"/>
          </w:tcPr>
          <w:p w14:paraId="3C2A3ACE"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Introductions</w:t>
            </w:r>
          </w:p>
        </w:tc>
        <w:tc>
          <w:tcPr>
            <w:tcW w:w="1350" w:type="dxa"/>
            <w:tcBorders>
              <w:top w:val="single" w:sz="8" w:space="0" w:color="4F81BD"/>
              <w:bottom w:val="single" w:sz="8" w:space="0" w:color="4F81BD"/>
            </w:tcBorders>
            <w:shd w:val="clear" w:color="auto" w:fill="auto"/>
          </w:tcPr>
          <w:p w14:paraId="2740F84D" w14:textId="77777777" w:rsidR="007B7321" w:rsidRPr="00B6008C" w:rsidRDefault="007B7321" w:rsidP="00611C9D">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8" w:space="0" w:color="4F81BD"/>
            </w:tcBorders>
            <w:shd w:val="clear" w:color="auto" w:fill="auto"/>
          </w:tcPr>
          <w:p w14:paraId="028264AA" w14:textId="77777777" w:rsidR="007B7321" w:rsidRPr="00B6008C" w:rsidRDefault="007B7321" w:rsidP="00611C9D">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8" w:space="0" w:color="4F81BD"/>
              <w:right w:val="single" w:sz="8" w:space="0" w:color="4F81BD"/>
            </w:tcBorders>
            <w:shd w:val="clear" w:color="auto" w:fill="auto"/>
          </w:tcPr>
          <w:p w14:paraId="5F5C7432"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41A96F91" w14:textId="77777777" w:rsidTr="00F53DB4">
        <w:trPr>
          <w:jc w:val="center"/>
        </w:trPr>
        <w:tc>
          <w:tcPr>
            <w:tcW w:w="4698" w:type="dxa"/>
            <w:gridSpan w:val="3"/>
            <w:tcBorders>
              <w:top w:val="single" w:sz="8" w:space="0" w:color="4F81BD"/>
              <w:bottom w:val="single" w:sz="4" w:space="0" w:color="auto"/>
            </w:tcBorders>
            <w:shd w:val="clear" w:color="auto" w:fill="auto"/>
            <w:vAlign w:val="center"/>
          </w:tcPr>
          <w:p w14:paraId="11FA96F1" w14:textId="379EA524" w:rsidR="007B7321" w:rsidRDefault="007B7321" w:rsidP="00EE6D06">
            <w:pPr>
              <w:pStyle w:val="NormalWeb"/>
              <w:spacing w:before="0" w:beforeAutospacing="0" w:after="0" w:afterAutospacing="0"/>
              <w:rPr>
                <w:b/>
                <w:bCs/>
                <w:sz w:val="20"/>
                <w:szCs w:val="20"/>
              </w:rPr>
            </w:pPr>
            <w:r>
              <w:rPr>
                <w:b/>
                <w:bCs/>
                <w:sz w:val="20"/>
                <w:szCs w:val="20"/>
              </w:rPr>
              <w:t>The Nonprofit Sector – Module 1</w:t>
            </w:r>
          </w:p>
        </w:tc>
        <w:tc>
          <w:tcPr>
            <w:tcW w:w="1350" w:type="dxa"/>
            <w:tcBorders>
              <w:top w:val="single" w:sz="8" w:space="0" w:color="4F81BD"/>
              <w:bottom w:val="single" w:sz="4" w:space="0" w:color="auto"/>
            </w:tcBorders>
            <w:shd w:val="clear" w:color="auto" w:fill="auto"/>
          </w:tcPr>
          <w:p w14:paraId="433F31DD" w14:textId="77777777" w:rsidR="007B7321" w:rsidRDefault="007B7321" w:rsidP="00611C9D">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4" w:space="0" w:color="auto"/>
            </w:tcBorders>
            <w:shd w:val="clear" w:color="auto" w:fill="auto"/>
          </w:tcPr>
          <w:p w14:paraId="6A68B2EA" w14:textId="77777777" w:rsidR="007B7321" w:rsidRDefault="007B7321" w:rsidP="00611C9D">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4" w:space="0" w:color="auto"/>
            </w:tcBorders>
            <w:shd w:val="clear" w:color="auto" w:fill="auto"/>
          </w:tcPr>
          <w:p w14:paraId="4DA4ADB9"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29FC0879" w14:textId="77777777" w:rsidTr="00F53DB4">
        <w:trPr>
          <w:jc w:val="center"/>
        </w:trPr>
        <w:tc>
          <w:tcPr>
            <w:tcW w:w="798" w:type="dxa"/>
            <w:tcBorders>
              <w:top w:val="single" w:sz="4" w:space="0" w:color="auto"/>
            </w:tcBorders>
            <w:shd w:val="clear" w:color="auto" w:fill="auto"/>
            <w:vAlign w:val="center"/>
          </w:tcPr>
          <w:p w14:paraId="1C29F3F5"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2</w:t>
            </w:r>
          </w:p>
        </w:tc>
        <w:tc>
          <w:tcPr>
            <w:tcW w:w="1401" w:type="dxa"/>
            <w:tcBorders>
              <w:top w:val="single" w:sz="4" w:space="0" w:color="auto"/>
            </w:tcBorders>
            <w:shd w:val="clear" w:color="auto" w:fill="auto"/>
          </w:tcPr>
          <w:p w14:paraId="1080AF29" w14:textId="4D991F41" w:rsidR="007B7321" w:rsidRPr="00B6008C" w:rsidRDefault="007B7321" w:rsidP="00611C9D">
            <w:pPr>
              <w:pStyle w:val="NormalWeb"/>
              <w:spacing w:before="0" w:beforeAutospacing="0" w:after="0" w:afterAutospacing="0"/>
              <w:jc w:val="center"/>
              <w:rPr>
                <w:b/>
                <w:bCs/>
                <w:sz w:val="20"/>
                <w:szCs w:val="20"/>
              </w:rPr>
            </w:pPr>
            <w:r>
              <w:rPr>
                <w:b/>
                <w:bCs/>
                <w:sz w:val="20"/>
                <w:szCs w:val="20"/>
              </w:rPr>
              <w:t>1/14</w:t>
            </w:r>
          </w:p>
        </w:tc>
        <w:tc>
          <w:tcPr>
            <w:tcW w:w="2499" w:type="dxa"/>
            <w:tcBorders>
              <w:top w:val="single" w:sz="4" w:space="0" w:color="auto"/>
            </w:tcBorders>
            <w:shd w:val="clear" w:color="auto" w:fill="auto"/>
          </w:tcPr>
          <w:p w14:paraId="33CC715E" w14:textId="1D3CAF4C" w:rsidR="007B7321" w:rsidRPr="00B6008C" w:rsidRDefault="007B7321" w:rsidP="00611C9D">
            <w:pPr>
              <w:pStyle w:val="NormalWeb"/>
              <w:spacing w:before="0" w:beforeAutospacing="0" w:after="0" w:afterAutospacing="0"/>
              <w:jc w:val="center"/>
              <w:rPr>
                <w:b/>
                <w:bCs/>
                <w:sz w:val="20"/>
                <w:szCs w:val="20"/>
              </w:rPr>
            </w:pPr>
            <w:r>
              <w:rPr>
                <w:b/>
                <w:bCs/>
                <w:sz w:val="20"/>
                <w:szCs w:val="20"/>
              </w:rPr>
              <w:t>Sector Basics</w:t>
            </w:r>
          </w:p>
        </w:tc>
        <w:tc>
          <w:tcPr>
            <w:tcW w:w="1350" w:type="dxa"/>
            <w:tcBorders>
              <w:top w:val="single" w:sz="4" w:space="0" w:color="auto"/>
            </w:tcBorders>
            <w:shd w:val="clear" w:color="auto" w:fill="auto"/>
          </w:tcPr>
          <w:p w14:paraId="597C14B7"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4" w:space="0" w:color="auto"/>
            </w:tcBorders>
            <w:shd w:val="clear" w:color="auto" w:fill="auto"/>
          </w:tcPr>
          <w:p w14:paraId="08339CAE"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4" w:space="0" w:color="auto"/>
            </w:tcBorders>
            <w:shd w:val="clear" w:color="auto" w:fill="auto"/>
          </w:tcPr>
          <w:p w14:paraId="3F0E7DC7"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6F7FAB61" w14:textId="77777777" w:rsidTr="00F53DB4">
        <w:trPr>
          <w:trHeight w:val="151"/>
          <w:jc w:val="center"/>
        </w:trPr>
        <w:tc>
          <w:tcPr>
            <w:tcW w:w="798" w:type="dxa"/>
            <w:tcBorders>
              <w:top w:val="single" w:sz="8" w:space="0" w:color="4F81BD"/>
              <w:left w:val="single" w:sz="8" w:space="0" w:color="4F81BD"/>
              <w:bottom w:val="single" w:sz="8" w:space="0" w:color="4F81BD"/>
            </w:tcBorders>
            <w:shd w:val="clear" w:color="auto" w:fill="auto"/>
            <w:vAlign w:val="center"/>
          </w:tcPr>
          <w:p w14:paraId="44DDC0E1"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3</w:t>
            </w:r>
          </w:p>
        </w:tc>
        <w:tc>
          <w:tcPr>
            <w:tcW w:w="1401" w:type="dxa"/>
            <w:tcBorders>
              <w:top w:val="single" w:sz="8" w:space="0" w:color="4F81BD"/>
              <w:bottom w:val="single" w:sz="8" w:space="0" w:color="4F81BD"/>
            </w:tcBorders>
            <w:shd w:val="clear" w:color="auto" w:fill="auto"/>
          </w:tcPr>
          <w:p w14:paraId="0A3D570D" w14:textId="38136039" w:rsidR="007B7321" w:rsidRPr="00B6008C" w:rsidRDefault="007B7321" w:rsidP="00611C9D">
            <w:pPr>
              <w:pStyle w:val="NormalWeb"/>
              <w:spacing w:before="0" w:beforeAutospacing="0" w:after="0" w:afterAutospacing="0"/>
              <w:jc w:val="center"/>
              <w:rPr>
                <w:b/>
                <w:bCs/>
                <w:sz w:val="20"/>
                <w:szCs w:val="20"/>
              </w:rPr>
            </w:pPr>
            <w:r>
              <w:rPr>
                <w:b/>
                <w:bCs/>
                <w:sz w:val="20"/>
                <w:szCs w:val="20"/>
              </w:rPr>
              <w:t>1/21</w:t>
            </w:r>
          </w:p>
        </w:tc>
        <w:tc>
          <w:tcPr>
            <w:tcW w:w="2499" w:type="dxa"/>
            <w:tcBorders>
              <w:top w:val="single" w:sz="8" w:space="0" w:color="4F81BD"/>
              <w:bottom w:val="single" w:sz="8" w:space="0" w:color="4F81BD"/>
            </w:tcBorders>
            <w:shd w:val="clear" w:color="auto" w:fill="auto"/>
          </w:tcPr>
          <w:p w14:paraId="6E4142FF" w14:textId="26B66F74"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The Scope of the Sector</w:t>
            </w:r>
          </w:p>
        </w:tc>
        <w:tc>
          <w:tcPr>
            <w:tcW w:w="1350" w:type="dxa"/>
            <w:tcBorders>
              <w:top w:val="single" w:sz="8" w:space="0" w:color="4F81BD"/>
              <w:bottom w:val="single" w:sz="8" w:space="0" w:color="4F81BD"/>
            </w:tcBorders>
            <w:shd w:val="clear" w:color="auto" w:fill="auto"/>
          </w:tcPr>
          <w:p w14:paraId="0EDA5272"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8" w:space="0" w:color="4F81BD"/>
              <w:bottom w:val="single" w:sz="8" w:space="0" w:color="4F81BD"/>
            </w:tcBorders>
            <w:shd w:val="clear" w:color="auto" w:fill="auto"/>
          </w:tcPr>
          <w:p w14:paraId="68999E34"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8" w:space="0" w:color="4F81BD"/>
              <w:bottom w:val="single" w:sz="8" w:space="0" w:color="4F81BD"/>
              <w:right w:val="single" w:sz="8" w:space="0" w:color="4F81BD"/>
            </w:tcBorders>
            <w:shd w:val="clear" w:color="auto" w:fill="auto"/>
          </w:tcPr>
          <w:p w14:paraId="685712F8"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57CD366F" w14:textId="77777777" w:rsidTr="00F53DB4">
        <w:trPr>
          <w:jc w:val="center"/>
        </w:trPr>
        <w:tc>
          <w:tcPr>
            <w:tcW w:w="798" w:type="dxa"/>
            <w:shd w:val="clear" w:color="auto" w:fill="auto"/>
            <w:vAlign w:val="center"/>
          </w:tcPr>
          <w:p w14:paraId="0FDE88AD"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4</w:t>
            </w:r>
          </w:p>
        </w:tc>
        <w:tc>
          <w:tcPr>
            <w:tcW w:w="1401" w:type="dxa"/>
            <w:shd w:val="clear" w:color="auto" w:fill="auto"/>
          </w:tcPr>
          <w:p w14:paraId="672DFFA1" w14:textId="0B2C17F9" w:rsidR="007B7321" w:rsidRPr="00675817" w:rsidRDefault="007B7321" w:rsidP="00611C9D">
            <w:pPr>
              <w:pStyle w:val="NormalWeb"/>
              <w:spacing w:before="0" w:beforeAutospacing="0" w:after="0" w:afterAutospacing="0"/>
              <w:jc w:val="center"/>
              <w:rPr>
                <w:b/>
                <w:bCs/>
                <w:sz w:val="20"/>
                <w:szCs w:val="20"/>
              </w:rPr>
            </w:pPr>
            <w:r>
              <w:rPr>
                <w:b/>
                <w:bCs/>
                <w:sz w:val="20"/>
                <w:szCs w:val="20"/>
              </w:rPr>
              <w:t>1/28</w:t>
            </w:r>
          </w:p>
        </w:tc>
        <w:tc>
          <w:tcPr>
            <w:tcW w:w="2499" w:type="dxa"/>
            <w:shd w:val="clear" w:color="auto" w:fill="auto"/>
          </w:tcPr>
          <w:p w14:paraId="6AB4B8D3" w14:textId="3FDE6A57"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Financial Accountability</w:t>
            </w:r>
          </w:p>
        </w:tc>
        <w:tc>
          <w:tcPr>
            <w:tcW w:w="1350" w:type="dxa"/>
            <w:shd w:val="clear" w:color="auto" w:fill="auto"/>
          </w:tcPr>
          <w:p w14:paraId="1268E5B4"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shd w:val="clear" w:color="auto" w:fill="auto"/>
          </w:tcPr>
          <w:p w14:paraId="5D40E8A8"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shd w:val="clear" w:color="auto" w:fill="auto"/>
          </w:tcPr>
          <w:p w14:paraId="1E2A4CB3"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03124EB3" w14:textId="77777777" w:rsidTr="00F53DB4">
        <w:trPr>
          <w:jc w:val="center"/>
        </w:trPr>
        <w:tc>
          <w:tcPr>
            <w:tcW w:w="4698" w:type="dxa"/>
            <w:gridSpan w:val="3"/>
            <w:tcBorders>
              <w:top w:val="single" w:sz="8" w:space="0" w:color="4F81BD"/>
              <w:bottom w:val="single" w:sz="4" w:space="0" w:color="auto"/>
            </w:tcBorders>
            <w:shd w:val="clear" w:color="auto" w:fill="auto"/>
            <w:vAlign w:val="center"/>
          </w:tcPr>
          <w:p w14:paraId="391DEE4B" w14:textId="7535F935" w:rsidR="007B7321" w:rsidRDefault="007B7321" w:rsidP="00EE6D06">
            <w:pPr>
              <w:pStyle w:val="NormalWeb"/>
              <w:spacing w:before="0" w:beforeAutospacing="0" w:after="0" w:afterAutospacing="0"/>
              <w:rPr>
                <w:b/>
                <w:bCs/>
                <w:sz w:val="20"/>
                <w:szCs w:val="20"/>
              </w:rPr>
            </w:pPr>
            <w:r>
              <w:rPr>
                <w:b/>
                <w:bCs/>
                <w:sz w:val="20"/>
                <w:szCs w:val="20"/>
              </w:rPr>
              <w:t>Sustainability – Module 2</w:t>
            </w:r>
          </w:p>
        </w:tc>
        <w:tc>
          <w:tcPr>
            <w:tcW w:w="1350" w:type="dxa"/>
            <w:tcBorders>
              <w:top w:val="single" w:sz="8" w:space="0" w:color="4F81BD"/>
              <w:bottom w:val="single" w:sz="4" w:space="0" w:color="auto"/>
            </w:tcBorders>
            <w:shd w:val="clear" w:color="auto" w:fill="auto"/>
          </w:tcPr>
          <w:p w14:paraId="07093258" w14:textId="77777777" w:rsidR="007B7321" w:rsidRDefault="007B7321" w:rsidP="00A06690">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4" w:space="0" w:color="auto"/>
            </w:tcBorders>
            <w:shd w:val="clear" w:color="auto" w:fill="auto"/>
          </w:tcPr>
          <w:p w14:paraId="06DD0C8D" w14:textId="77777777" w:rsidR="007B7321" w:rsidRDefault="007B7321" w:rsidP="00A06690">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4" w:space="0" w:color="auto"/>
            </w:tcBorders>
            <w:shd w:val="clear" w:color="auto" w:fill="auto"/>
            <w:vAlign w:val="center"/>
          </w:tcPr>
          <w:p w14:paraId="693721A3" w14:textId="77777777" w:rsidR="007B7321" w:rsidRPr="00B6008C" w:rsidRDefault="007B7321" w:rsidP="00A06690">
            <w:pPr>
              <w:pStyle w:val="NormalWeb"/>
              <w:spacing w:before="0" w:beforeAutospacing="0" w:after="0" w:afterAutospacing="0"/>
              <w:jc w:val="center"/>
              <w:rPr>
                <w:b/>
                <w:bCs/>
                <w:sz w:val="20"/>
                <w:szCs w:val="20"/>
              </w:rPr>
            </w:pPr>
          </w:p>
        </w:tc>
      </w:tr>
      <w:tr w:rsidR="007B7321" w:rsidRPr="00B6008C" w14:paraId="71F058AE"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76AE1E22"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5</w:t>
            </w:r>
          </w:p>
        </w:tc>
        <w:tc>
          <w:tcPr>
            <w:tcW w:w="1401" w:type="dxa"/>
            <w:tcBorders>
              <w:top w:val="single" w:sz="8" w:space="0" w:color="4F81BD"/>
              <w:bottom w:val="single" w:sz="8" w:space="0" w:color="4F81BD"/>
            </w:tcBorders>
            <w:shd w:val="clear" w:color="auto" w:fill="auto"/>
          </w:tcPr>
          <w:p w14:paraId="10C6E814" w14:textId="2B16571D" w:rsidR="007B7321" w:rsidRPr="00675817" w:rsidRDefault="007B7321" w:rsidP="00611C9D">
            <w:pPr>
              <w:pStyle w:val="NormalWeb"/>
              <w:spacing w:before="0" w:beforeAutospacing="0" w:after="0" w:afterAutospacing="0"/>
              <w:jc w:val="center"/>
              <w:rPr>
                <w:b/>
                <w:bCs/>
                <w:i/>
                <w:color w:val="943634" w:themeColor="accent2" w:themeShade="BF"/>
                <w:sz w:val="20"/>
                <w:szCs w:val="20"/>
              </w:rPr>
            </w:pPr>
            <w:r>
              <w:rPr>
                <w:b/>
                <w:bCs/>
                <w:i/>
                <w:color w:val="943634" w:themeColor="accent2" w:themeShade="BF"/>
                <w:sz w:val="20"/>
                <w:szCs w:val="20"/>
              </w:rPr>
              <w:t>2/4</w:t>
            </w:r>
          </w:p>
        </w:tc>
        <w:tc>
          <w:tcPr>
            <w:tcW w:w="2499" w:type="dxa"/>
            <w:tcBorders>
              <w:top w:val="single" w:sz="8" w:space="0" w:color="4F81BD"/>
              <w:bottom w:val="single" w:sz="8" w:space="0" w:color="4F81BD"/>
            </w:tcBorders>
            <w:shd w:val="clear" w:color="auto" w:fill="auto"/>
          </w:tcPr>
          <w:p w14:paraId="39C20622" w14:textId="14E00D9A" w:rsidR="007B7321" w:rsidRPr="00B6008C" w:rsidRDefault="007B7321" w:rsidP="00A06690">
            <w:pPr>
              <w:pStyle w:val="NormalWeb"/>
              <w:spacing w:before="0" w:beforeAutospacing="0" w:after="0" w:afterAutospacing="0"/>
              <w:jc w:val="center"/>
              <w:rPr>
                <w:b/>
                <w:bCs/>
                <w:sz w:val="20"/>
                <w:szCs w:val="20"/>
              </w:rPr>
            </w:pPr>
            <w:r>
              <w:rPr>
                <w:b/>
                <w:bCs/>
                <w:sz w:val="20"/>
                <w:szCs w:val="20"/>
              </w:rPr>
              <w:t>The Business Model</w:t>
            </w:r>
          </w:p>
        </w:tc>
        <w:tc>
          <w:tcPr>
            <w:tcW w:w="1350" w:type="dxa"/>
            <w:tcBorders>
              <w:top w:val="single" w:sz="8" w:space="0" w:color="4F81BD"/>
              <w:bottom w:val="single" w:sz="8" w:space="0" w:color="4F81BD"/>
            </w:tcBorders>
            <w:shd w:val="clear" w:color="auto" w:fill="auto"/>
          </w:tcPr>
          <w:p w14:paraId="28D19170" w14:textId="3667B8AF"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1099" w:type="dxa"/>
            <w:gridSpan w:val="3"/>
            <w:tcBorders>
              <w:top w:val="single" w:sz="8" w:space="0" w:color="4F81BD"/>
              <w:bottom w:val="single" w:sz="8" w:space="0" w:color="4F81BD"/>
            </w:tcBorders>
            <w:shd w:val="clear" w:color="auto" w:fill="auto"/>
            <w:vAlign w:val="center"/>
          </w:tcPr>
          <w:p w14:paraId="0AC53023" w14:textId="56A77BD8"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881" w:type="dxa"/>
            <w:gridSpan w:val="2"/>
            <w:tcBorders>
              <w:top w:val="single" w:sz="8" w:space="0" w:color="4F81BD"/>
              <w:bottom w:val="single" w:sz="8" w:space="0" w:color="4F81BD"/>
              <w:right w:val="single" w:sz="8" w:space="0" w:color="4F81BD"/>
            </w:tcBorders>
            <w:shd w:val="clear" w:color="auto" w:fill="auto"/>
          </w:tcPr>
          <w:p w14:paraId="49D455E7" w14:textId="6156A83D"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r>
      <w:tr w:rsidR="007B7321" w:rsidRPr="00B6008C" w14:paraId="0E813DDD" w14:textId="77777777" w:rsidTr="00F53DB4">
        <w:trPr>
          <w:jc w:val="center"/>
        </w:trPr>
        <w:tc>
          <w:tcPr>
            <w:tcW w:w="798" w:type="dxa"/>
            <w:tcBorders>
              <w:top w:val="single" w:sz="4" w:space="0" w:color="auto"/>
            </w:tcBorders>
            <w:shd w:val="clear" w:color="auto" w:fill="auto"/>
            <w:vAlign w:val="center"/>
          </w:tcPr>
          <w:p w14:paraId="1D4020CB"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6</w:t>
            </w:r>
          </w:p>
        </w:tc>
        <w:tc>
          <w:tcPr>
            <w:tcW w:w="1401" w:type="dxa"/>
            <w:tcBorders>
              <w:top w:val="single" w:sz="4" w:space="0" w:color="auto"/>
            </w:tcBorders>
            <w:shd w:val="clear" w:color="auto" w:fill="auto"/>
            <w:vAlign w:val="center"/>
          </w:tcPr>
          <w:p w14:paraId="4036BBDA" w14:textId="7B7A3BAF" w:rsidR="007B7321" w:rsidRPr="00B6008C" w:rsidRDefault="007B7321" w:rsidP="00611C9D">
            <w:pPr>
              <w:pStyle w:val="NormalWeb"/>
              <w:spacing w:before="0" w:beforeAutospacing="0" w:after="0" w:afterAutospacing="0"/>
              <w:jc w:val="center"/>
              <w:rPr>
                <w:b/>
                <w:bCs/>
                <w:sz w:val="20"/>
                <w:szCs w:val="20"/>
              </w:rPr>
            </w:pPr>
            <w:r w:rsidRPr="00B6008C">
              <w:rPr>
                <w:b/>
                <w:bCs/>
                <w:sz w:val="20"/>
                <w:szCs w:val="20"/>
              </w:rPr>
              <w:t>2/1</w:t>
            </w:r>
            <w:r>
              <w:rPr>
                <w:b/>
                <w:bCs/>
                <w:sz w:val="20"/>
                <w:szCs w:val="20"/>
              </w:rPr>
              <w:t>1</w:t>
            </w:r>
          </w:p>
        </w:tc>
        <w:tc>
          <w:tcPr>
            <w:tcW w:w="2499" w:type="dxa"/>
            <w:tcBorders>
              <w:top w:val="single" w:sz="4" w:space="0" w:color="auto"/>
            </w:tcBorders>
            <w:shd w:val="clear" w:color="auto" w:fill="auto"/>
            <w:vAlign w:val="center"/>
          </w:tcPr>
          <w:p w14:paraId="0ED16534" w14:textId="72768537"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Strategic Financial Planning </w:t>
            </w:r>
          </w:p>
        </w:tc>
        <w:tc>
          <w:tcPr>
            <w:tcW w:w="1350" w:type="dxa"/>
            <w:tcBorders>
              <w:top w:val="single" w:sz="4" w:space="0" w:color="auto"/>
            </w:tcBorders>
            <w:shd w:val="clear" w:color="auto" w:fill="auto"/>
          </w:tcPr>
          <w:p w14:paraId="10346698"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4" w:space="0" w:color="auto"/>
            </w:tcBorders>
            <w:shd w:val="clear" w:color="auto" w:fill="auto"/>
          </w:tcPr>
          <w:p w14:paraId="45507FA1"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4" w:space="0" w:color="auto"/>
            </w:tcBorders>
            <w:shd w:val="clear" w:color="auto" w:fill="auto"/>
            <w:vAlign w:val="center"/>
          </w:tcPr>
          <w:p w14:paraId="3C3D15FC" w14:textId="1B50961F" w:rsidR="007B7321" w:rsidRPr="00B6008C" w:rsidRDefault="007B7321" w:rsidP="00611C9D">
            <w:pPr>
              <w:pStyle w:val="NormalWeb"/>
              <w:spacing w:before="0" w:beforeAutospacing="0" w:after="0" w:afterAutospacing="0"/>
              <w:jc w:val="center"/>
              <w:rPr>
                <w:b/>
                <w:bCs/>
                <w:sz w:val="20"/>
                <w:szCs w:val="20"/>
              </w:rPr>
            </w:pPr>
            <w:r>
              <w:rPr>
                <w:b/>
                <w:bCs/>
                <w:sz w:val="20"/>
                <w:szCs w:val="20"/>
              </w:rPr>
              <w:t>1</w:t>
            </w:r>
          </w:p>
        </w:tc>
      </w:tr>
      <w:tr w:rsidR="007B7321" w:rsidRPr="00B6008C" w14:paraId="53C41D8A" w14:textId="77777777" w:rsidTr="00F53DB4">
        <w:trPr>
          <w:jc w:val="center"/>
        </w:trPr>
        <w:tc>
          <w:tcPr>
            <w:tcW w:w="4698" w:type="dxa"/>
            <w:gridSpan w:val="3"/>
            <w:tcBorders>
              <w:top w:val="single" w:sz="8" w:space="0" w:color="4F81BD"/>
              <w:left w:val="single" w:sz="8" w:space="0" w:color="4F81BD"/>
              <w:bottom w:val="single" w:sz="8" w:space="0" w:color="4F81BD"/>
            </w:tcBorders>
            <w:shd w:val="clear" w:color="auto" w:fill="auto"/>
            <w:vAlign w:val="center"/>
          </w:tcPr>
          <w:p w14:paraId="4D44F154" w14:textId="695BC30D" w:rsidR="007B7321" w:rsidRDefault="007B7321" w:rsidP="00EE6D06">
            <w:pPr>
              <w:pStyle w:val="NormalWeb"/>
              <w:spacing w:before="0" w:beforeAutospacing="0" w:after="0" w:afterAutospacing="0"/>
              <w:rPr>
                <w:b/>
                <w:bCs/>
                <w:sz w:val="20"/>
                <w:szCs w:val="20"/>
              </w:rPr>
            </w:pPr>
            <w:r>
              <w:rPr>
                <w:b/>
                <w:bCs/>
                <w:sz w:val="20"/>
                <w:szCs w:val="20"/>
              </w:rPr>
              <w:t>Revenue Streams – Module 3</w:t>
            </w:r>
          </w:p>
        </w:tc>
        <w:tc>
          <w:tcPr>
            <w:tcW w:w="1350" w:type="dxa"/>
            <w:tcBorders>
              <w:top w:val="single" w:sz="8" w:space="0" w:color="4F81BD"/>
              <w:bottom w:val="single" w:sz="8" w:space="0" w:color="4F81BD"/>
            </w:tcBorders>
            <w:shd w:val="clear" w:color="auto" w:fill="auto"/>
          </w:tcPr>
          <w:p w14:paraId="1D1CDA2B" w14:textId="77777777" w:rsidR="007B7321" w:rsidRDefault="007B7321" w:rsidP="00A06690">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8" w:space="0" w:color="4F81BD"/>
            </w:tcBorders>
            <w:shd w:val="clear" w:color="auto" w:fill="auto"/>
          </w:tcPr>
          <w:p w14:paraId="76EA6841" w14:textId="77777777" w:rsidR="007B7321" w:rsidRDefault="007B7321" w:rsidP="00A06690">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8" w:space="0" w:color="4F81BD"/>
              <w:right w:val="single" w:sz="8" w:space="0" w:color="4F81BD"/>
            </w:tcBorders>
            <w:shd w:val="clear" w:color="auto" w:fill="auto"/>
          </w:tcPr>
          <w:p w14:paraId="19AE6E24" w14:textId="77777777" w:rsidR="007B7321" w:rsidRPr="00B6008C" w:rsidRDefault="007B7321" w:rsidP="00A06690">
            <w:pPr>
              <w:pStyle w:val="NormalWeb"/>
              <w:spacing w:before="0" w:beforeAutospacing="0" w:after="0" w:afterAutospacing="0"/>
              <w:jc w:val="center"/>
              <w:rPr>
                <w:b/>
                <w:bCs/>
                <w:sz w:val="20"/>
                <w:szCs w:val="20"/>
              </w:rPr>
            </w:pPr>
          </w:p>
        </w:tc>
      </w:tr>
      <w:tr w:rsidR="007B7321" w:rsidRPr="00B6008C" w14:paraId="1CD7401B"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0F2F0E8C"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7</w:t>
            </w:r>
          </w:p>
        </w:tc>
        <w:tc>
          <w:tcPr>
            <w:tcW w:w="1401" w:type="dxa"/>
            <w:tcBorders>
              <w:top w:val="single" w:sz="8" w:space="0" w:color="4F81BD"/>
              <w:bottom w:val="single" w:sz="8" w:space="0" w:color="4F81BD"/>
            </w:tcBorders>
            <w:shd w:val="clear" w:color="auto" w:fill="auto"/>
          </w:tcPr>
          <w:p w14:paraId="1B4DBA5F" w14:textId="79F3D0ED" w:rsidR="007B7321" w:rsidRPr="003B3592" w:rsidRDefault="007B7321" w:rsidP="00611C9D">
            <w:pPr>
              <w:pStyle w:val="NormalWeb"/>
              <w:spacing w:before="0" w:beforeAutospacing="0" w:after="0" w:afterAutospacing="0"/>
              <w:jc w:val="center"/>
              <w:rPr>
                <w:b/>
                <w:bCs/>
                <w:i/>
                <w:color w:val="800000"/>
                <w:sz w:val="20"/>
                <w:szCs w:val="20"/>
              </w:rPr>
            </w:pPr>
            <w:r w:rsidRPr="003B3592">
              <w:rPr>
                <w:b/>
                <w:bCs/>
                <w:i/>
                <w:color w:val="800000"/>
                <w:sz w:val="20"/>
                <w:szCs w:val="20"/>
              </w:rPr>
              <w:t>2/18</w:t>
            </w:r>
          </w:p>
        </w:tc>
        <w:tc>
          <w:tcPr>
            <w:tcW w:w="2499" w:type="dxa"/>
            <w:tcBorders>
              <w:top w:val="single" w:sz="8" w:space="0" w:color="4F81BD"/>
              <w:bottom w:val="single" w:sz="8" w:space="0" w:color="4F81BD"/>
            </w:tcBorders>
            <w:shd w:val="clear" w:color="auto" w:fill="auto"/>
          </w:tcPr>
          <w:p w14:paraId="0FF39A1E" w14:textId="47E178A1" w:rsidR="007B7321" w:rsidRPr="00092008" w:rsidRDefault="007B7321" w:rsidP="00611C9D">
            <w:pPr>
              <w:pStyle w:val="NormalWeb"/>
              <w:spacing w:before="0" w:beforeAutospacing="0" w:after="0" w:afterAutospacing="0"/>
              <w:jc w:val="center"/>
              <w:rPr>
                <w:b/>
                <w:bCs/>
                <w:sz w:val="20"/>
                <w:szCs w:val="20"/>
              </w:rPr>
            </w:pPr>
            <w:r>
              <w:rPr>
                <w:b/>
                <w:bCs/>
                <w:sz w:val="20"/>
                <w:szCs w:val="20"/>
              </w:rPr>
              <w:t xml:space="preserve"> Fundraising Planning</w:t>
            </w:r>
          </w:p>
        </w:tc>
        <w:tc>
          <w:tcPr>
            <w:tcW w:w="1350" w:type="dxa"/>
            <w:tcBorders>
              <w:top w:val="single" w:sz="8" w:space="0" w:color="4F81BD"/>
              <w:bottom w:val="single" w:sz="8" w:space="0" w:color="4F81BD"/>
            </w:tcBorders>
            <w:shd w:val="clear" w:color="auto" w:fill="auto"/>
          </w:tcPr>
          <w:p w14:paraId="44519650" w14:textId="09B71B48"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1099" w:type="dxa"/>
            <w:gridSpan w:val="3"/>
            <w:tcBorders>
              <w:top w:val="single" w:sz="8" w:space="0" w:color="4F81BD"/>
              <w:bottom w:val="single" w:sz="8" w:space="0" w:color="4F81BD"/>
            </w:tcBorders>
            <w:shd w:val="clear" w:color="auto" w:fill="auto"/>
            <w:vAlign w:val="center"/>
          </w:tcPr>
          <w:p w14:paraId="09004ED6" w14:textId="62CF4174"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881" w:type="dxa"/>
            <w:gridSpan w:val="2"/>
            <w:tcBorders>
              <w:top w:val="single" w:sz="8" w:space="0" w:color="4F81BD"/>
              <w:bottom w:val="single" w:sz="8" w:space="0" w:color="4F81BD"/>
              <w:right w:val="single" w:sz="8" w:space="0" w:color="4F81BD"/>
            </w:tcBorders>
            <w:shd w:val="clear" w:color="auto" w:fill="auto"/>
          </w:tcPr>
          <w:p w14:paraId="6BDD1E10"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2F523EF6" w14:textId="77777777" w:rsidTr="00F53DB4">
        <w:trPr>
          <w:jc w:val="center"/>
        </w:trPr>
        <w:tc>
          <w:tcPr>
            <w:tcW w:w="798" w:type="dxa"/>
            <w:shd w:val="clear" w:color="auto" w:fill="auto"/>
            <w:vAlign w:val="center"/>
          </w:tcPr>
          <w:p w14:paraId="08C2FBB1" w14:textId="77777777"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8</w:t>
            </w:r>
          </w:p>
        </w:tc>
        <w:tc>
          <w:tcPr>
            <w:tcW w:w="1401" w:type="dxa"/>
            <w:shd w:val="clear" w:color="auto" w:fill="auto"/>
          </w:tcPr>
          <w:p w14:paraId="3B3E6B66" w14:textId="4BFCE40A" w:rsidR="007B7321" w:rsidRPr="00A06690" w:rsidRDefault="007B7321" w:rsidP="00611C9D">
            <w:pPr>
              <w:pStyle w:val="NormalWeb"/>
              <w:spacing w:before="0" w:beforeAutospacing="0" w:after="0" w:afterAutospacing="0"/>
              <w:jc w:val="center"/>
              <w:rPr>
                <w:b/>
                <w:bCs/>
                <w:sz w:val="20"/>
                <w:szCs w:val="20"/>
              </w:rPr>
            </w:pPr>
            <w:r w:rsidRPr="00A06690">
              <w:rPr>
                <w:b/>
                <w:bCs/>
                <w:sz w:val="20"/>
                <w:szCs w:val="20"/>
              </w:rPr>
              <w:t xml:space="preserve">2/25 </w:t>
            </w:r>
          </w:p>
        </w:tc>
        <w:tc>
          <w:tcPr>
            <w:tcW w:w="2499" w:type="dxa"/>
            <w:shd w:val="clear" w:color="auto" w:fill="auto"/>
          </w:tcPr>
          <w:p w14:paraId="3CDCAC19" w14:textId="77777777" w:rsidR="007B7321" w:rsidRPr="00B6008C" w:rsidRDefault="007B7321" w:rsidP="00611C9D">
            <w:pPr>
              <w:pStyle w:val="NormalWeb"/>
              <w:spacing w:before="0" w:beforeAutospacing="0" w:after="0" w:afterAutospacing="0"/>
              <w:rPr>
                <w:b/>
                <w:bCs/>
                <w:sz w:val="20"/>
                <w:szCs w:val="20"/>
              </w:rPr>
            </w:pPr>
            <w:r>
              <w:rPr>
                <w:b/>
                <w:bCs/>
                <w:sz w:val="20"/>
                <w:szCs w:val="20"/>
              </w:rPr>
              <w:t xml:space="preserve"> Fundraising Groundwork</w:t>
            </w:r>
          </w:p>
        </w:tc>
        <w:tc>
          <w:tcPr>
            <w:tcW w:w="1350" w:type="dxa"/>
            <w:shd w:val="clear" w:color="auto" w:fill="auto"/>
          </w:tcPr>
          <w:p w14:paraId="1049364C" w14:textId="3E62BDEC"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80" w:type="dxa"/>
            <w:gridSpan w:val="2"/>
            <w:shd w:val="clear" w:color="auto" w:fill="auto"/>
            <w:vAlign w:val="center"/>
          </w:tcPr>
          <w:p w14:paraId="63B4B695" w14:textId="6D1CE42B"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900" w:type="dxa"/>
            <w:gridSpan w:val="3"/>
            <w:shd w:val="clear" w:color="auto" w:fill="auto"/>
          </w:tcPr>
          <w:p w14:paraId="26CD5C14" w14:textId="40509437"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2 </w:t>
            </w:r>
          </w:p>
        </w:tc>
      </w:tr>
      <w:tr w:rsidR="007B7321" w:rsidRPr="00B6008C" w14:paraId="412A9040"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626F7263" w14:textId="4EA95249"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9</w:t>
            </w:r>
          </w:p>
        </w:tc>
        <w:tc>
          <w:tcPr>
            <w:tcW w:w="1401" w:type="dxa"/>
            <w:tcBorders>
              <w:top w:val="single" w:sz="8" w:space="0" w:color="4F81BD"/>
              <w:bottom w:val="single" w:sz="8" w:space="0" w:color="4F81BD"/>
            </w:tcBorders>
            <w:shd w:val="clear" w:color="auto" w:fill="auto"/>
          </w:tcPr>
          <w:p w14:paraId="68841CE0" w14:textId="50C6987B" w:rsidR="007B7321" w:rsidRDefault="007B7321" w:rsidP="00A06690">
            <w:pPr>
              <w:pStyle w:val="NormalWeb"/>
              <w:spacing w:before="0" w:beforeAutospacing="0" w:after="0" w:afterAutospacing="0"/>
              <w:jc w:val="center"/>
              <w:rPr>
                <w:b/>
                <w:bCs/>
                <w:sz w:val="20"/>
                <w:szCs w:val="20"/>
              </w:rPr>
            </w:pPr>
            <w:r>
              <w:rPr>
                <w:b/>
                <w:bCs/>
                <w:sz w:val="20"/>
                <w:szCs w:val="20"/>
              </w:rPr>
              <w:t>3/4</w:t>
            </w:r>
          </w:p>
        </w:tc>
        <w:tc>
          <w:tcPr>
            <w:tcW w:w="2499" w:type="dxa"/>
            <w:tcBorders>
              <w:top w:val="single" w:sz="8" w:space="0" w:color="4F81BD"/>
              <w:bottom w:val="single" w:sz="8" w:space="0" w:color="4F81BD"/>
            </w:tcBorders>
            <w:shd w:val="clear" w:color="auto" w:fill="auto"/>
          </w:tcPr>
          <w:p w14:paraId="2F54ABAC" w14:textId="62EFEA6D" w:rsidR="007B7321" w:rsidRDefault="007B7321" w:rsidP="00611C9D">
            <w:pPr>
              <w:pStyle w:val="NormalWeb"/>
              <w:spacing w:before="0" w:beforeAutospacing="0" w:after="0" w:afterAutospacing="0"/>
              <w:jc w:val="center"/>
              <w:rPr>
                <w:b/>
                <w:bCs/>
                <w:sz w:val="20"/>
                <w:szCs w:val="20"/>
              </w:rPr>
            </w:pPr>
            <w:r>
              <w:rPr>
                <w:b/>
                <w:bCs/>
                <w:sz w:val="20"/>
                <w:szCs w:val="20"/>
              </w:rPr>
              <w:t>Revenue Streams 1</w:t>
            </w:r>
          </w:p>
        </w:tc>
        <w:tc>
          <w:tcPr>
            <w:tcW w:w="1350" w:type="dxa"/>
            <w:tcBorders>
              <w:top w:val="single" w:sz="8" w:space="0" w:color="4F81BD"/>
              <w:bottom w:val="single" w:sz="8" w:space="0" w:color="4F81BD"/>
            </w:tcBorders>
            <w:shd w:val="clear" w:color="auto" w:fill="auto"/>
          </w:tcPr>
          <w:p w14:paraId="7102CE35" w14:textId="26B8BCC1" w:rsidR="007B7321"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8" w:space="0" w:color="4F81BD"/>
              <w:bottom w:val="single" w:sz="8" w:space="0" w:color="4F81BD"/>
            </w:tcBorders>
            <w:shd w:val="clear" w:color="auto" w:fill="auto"/>
            <w:vAlign w:val="center"/>
          </w:tcPr>
          <w:p w14:paraId="13ADAF08" w14:textId="182DF089" w:rsidR="007B7321"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8" w:space="0" w:color="4F81BD"/>
              <w:bottom w:val="single" w:sz="8" w:space="0" w:color="4F81BD"/>
              <w:right w:val="single" w:sz="8" w:space="0" w:color="4F81BD"/>
            </w:tcBorders>
            <w:shd w:val="clear" w:color="auto" w:fill="auto"/>
          </w:tcPr>
          <w:p w14:paraId="09208F6A" w14:textId="3CD4871F"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038235AA"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7206C9BD" w14:textId="3E32B71A" w:rsidR="007B7321" w:rsidRPr="00B6008C" w:rsidRDefault="007B7321" w:rsidP="00EE6D06">
            <w:pPr>
              <w:pStyle w:val="NormalWeb"/>
              <w:spacing w:before="0" w:beforeAutospacing="0" w:after="0" w:afterAutospacing="0"/>
              <w:jc w:val="center"/>
              <w:rPr>
                <w:b/>
                <w:bCs/>
                <w:sz w:val="22"/>
                <w:szCs w:val="22"/>
              </w:rPr>
            </w:pPr>
            <w:r>
              <w:rPr>
                <w:b/>
                <w:bCs/>
                <w:sz w:val="22"/>
                <w:szCs w:val="22"/>
              </w:rPr>
              <w:t>10</w:t>
            </w:r>
          </w:p>
        </w:tc>
        <w:tc>
          <w:tcPr>
            <w:tcW w:w="1401" w:type="dxa"/>
            <w:tcBorders>
              <w:top w:val="single" w:sz="8" w:space="0" w:color="4F81BD"/>
              <w:bottom w:val="single" w:sz="8" w:space="0" w:color="4F81BD"/>
            </w:tcBorders>
            <w:shd w:val="clear" w:color="auto" w:fill="auto"/>
            <w:vAlign w:val="center"/>
          </w:tcPr>
          <w:p w14:paraId="09763BB1" w14:textId="6DD477FA" w:rsidR="007B7321" w:rsidRPr="00B6008C" w:rsidRDefault="007B7321" w:rsidP="00A06690">
            <w:pPr>
              <w:pStyle w:val="NormalWeb"/>
              <w:spacing w:before="0" w:beforeAutospacing="0" w:after="0" w:afterAutospacing="0"/>
              <w:jc w:val="center"/>
              <w:rPr>
                <w:b/>
                <w:bCs/>
                <w:sz w:val="20"/>
                <w:szCs w:val="20"/>
              </w:rPr>
            </w:pPr>
            <w:r>
              <w:rPr>
                <w:b/>
                <w:bCs/>
                <w:sz w:val="20"/>
                <w:szCs w:val="20"/>
              </w:rPr>
              <w:t>3/11</w:t>
            </w:r>
          </w:p>
        </w:tc>
        <w:tc>
          <w:tcPr>
            <w:tcW w:w="2499" w:type="dxa"/>
            <w:tcBorders>
              <w:top w:val="single" w:sz="8" w:space="0" w:color="4F81BD"/>
              <w:bottom w:val="single" w:sz="8" w:space="0" w:color="4F81BD"/>
            </w:tcBorders>
            <w:shd w:val="clear" w:color="auto" w:fill="auto"/>
          </w:tcPr>
          <w:p w14:paraId="17DCBBA9" w14:textId="30F18368"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Revenue Streams 2</w:t>
            </w:r>
          </w:p>
        </w:tc>
        <w:tc>
          <w:tcPr>
            <w:tcW w:w="1350" w:type="dxa"/>
            <w:tcBorders>
              <w:top w:val="single" w:sz="8" w:space="0" w:color="4F81BD"/>
              <w:bottom w:val="single" w:sz="8" w:space="0" w:color="4F81BD"/>
            </w:tcBorders>
            <w:shd w:val="clear" w:color="auto" w:fill="auto"/>
          </w:tcPr>
          <w:p w14:paraId="57793891"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8" w:space="0" w:color="4F81BD"/>
              <w:bottom w:val="single" w:sz="8" w:space="0" w:color="4F81BD"/>
            </w:tcBorders>
            <w:shd w:val="clear" w:color="auto" w:fill="auto"/>
          </w:tcPr>
          <w:p w14:paraId="607BF295"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8" w:space="0" w:color="4F81BD"/>
              <w:bottom w:val="single" w:sz="8" w:space="0" w:color="4F81BD"/>
              <w:right w:val="single" w:sz="8" w:space="0" w:color="4F81BD"/>
            </w:tcBorders>
            <w:shd w:val="clear" w:color="auto" w:fill="auto"/>
          </w:tcPr>
          <w:p w14:paraId="0E162B27"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4297C27A" w14:textId="77777777" w:rsidTr="00F53DB4">
        <w:trPr>
          <w:jc w:val="center"/>
        </w:trPr>
        <w:tc>
          <w:tcPr>
            <w:tcW w:w="798" w:type="dxa"/>
            <w:shd w:val="clear" w:color="auto" w:fill="auto"/>
            <w:vAlign w:val="center"/>
          </w:tcPr>
          <w:p w14:paraId="35515A9A" w14:textId="77777777" w:rsidR="007B7321" w:rsidRPr="00B6008C" w:rsidRDefault="007B7321" w:rsidP="00EE6D06">
            <w:pPr>
              <w:pStyle w:val="NormalWeb"/>
              <w:spacing w:before="0" w:beforeAutospacing="0" w:after="0" w:afterAutospacing="0"/>
              <w:jc w:val="center"/>
              <w:rPr>
                <w:b/>
                <w:bCs/>
                <w:sz w:val="22"/>
                <w:szCs w:val="22"/>
              </w:rPr>
            </w:pPr>
          </w:p>
        </w:tc>
        <w:tc>
          <w:tcPr>
            <w:tcW w:w="1401" w:type="dxa"/>
            <w:shd w:val="clear" w:color="auto" w:fill="auto"/>
            <w:vAlign w:val="center"/>
          </w:tcPr>
          <w:p w14:paraId="0D0DA75B" w14:textId="5B2F3C8C" w:rsidR="007B7321" w:rsidRPr="00675817" w:rsidRDefault="007B7321" w:rsidP="00611C9D">
            <w:pPr>
              <w:pStyle w:val="NormalWeb"/>
              <w:spacing w:before="0" w:beforeAutospacing="0" w:after="0" w:afterAutospacing="0"/>
              <w:jc w:val="center"/>
              <w:rPr>
                <w:b/>
                <w:bCs/>
                <w:color w:val="365F91" w:themeColor="accent1" w:themeShade="BF"/>
                <w:sz w:val="20"/>
                <w:szCs w:val="20"/>
              </w:rPr>
            </w:pPr>
            <w:r w:rsidRPr="00675817">
              <w:rPr>
                <w:b/>
                <w:bCs/>
                <w:color w:val="365F91" w:themeColor="accent1" w:themeShade="BF"/>
                <w:sz w:val="20"/>
                <w:szCs w:val="20"/>
              </w:rPr>
              <w:t>3/1</w:t>
            </w:r>
            <w:r>
              <w:rPr>
                <w:b/>
                <w:bCs/>
                <w:color w:val="365F91" w:themeColor="accent1" w:themeShade="BF"/>
                <w:sz w:val="20"/>
                <w:szCs w:val="20"/>
              </w:rPr>
              <w:t>8</w:t>
            </w:r>
          </w:p>
        </w:tc>
        <w:tc>
          <w:tcPr>
            <w:tcW w:w="2499" w:type="dxa"/>
            <w:shd w:val="clear" w:color="auto" w:fill="auto"/>
            <w:vAlign w:val="center"/>
          </w:tcPr>
          <w:p w14:paraId="5FDA06A1" w14:textId="77777777" w:rsidR="007B7321" w:rsidRPr="00675817" w:rsidRDefault="007B7321" w:rsidP="00611C9D">
            <w:pPr>
              <w:pStyle w:val="NormalWeb"/>
              <w:spacing w:before="0" w:beforeAutospacing="0" w:after="0" w:afterAutospacing="0"/>
              <w:jc w:val="center"/>
              <w:rPr>
                <w:b/>
                <w:bCs/>
                <w:color w:val="365F91" w:themeColor="accent1" w:themeShade="BF"/>
                <w:sz w:val="20"/>
                <w:szCs w:val="20"/>
              </w:rPr>
            </w:pPr>
            <w:r w:rsidRPr="00675817">
              <w:rPr>
                <w:b/>
                <w:bCs/>
                <w:color w:val="365F91" w:themeColor="accent1" w:themeShade="BF"/>
                <w:sz w:val="20"/>
                <w:szCs w:val="20"/>
              </w:rPr>
              <w:t>SPRING BREAK!!!!</w:t>
            </w:r>
          </w:p>
        </w:tc>
        <w:tc>
          <w:tcPr>
            <w:tcW w:w="1350" w:type="dxa"/>
            <w:shd w:val="clear" w:color="auto" w:fill="auto"/>
            <w:vAlign w:val="center"/>
          </w:tcPr>
          <w:p w14:paraId="280D0702" w14:textId="77777777" w:rsidR="007B7321" w:rsidRPr="00B6008C" w:rsidRDefault="007B7321" w:rsidP="00611C9D">
            <w:pPr>
              <w:pStyle w:val="NormalWeb"/>
              <w:spacing w:before="0" w:beforeAutospacing="0" w:after="0" w:afterAutospacing="0"/>
              <w:jc w:val="center"/>
              <w:rPr>
                <w:b/>
                <w:bCs/>
                <w:sz w:val="20"/>
                <w:szCs w:val="20"/>
              </w:rPr>
            </w:pPr>
          </w:p>
        </w:tc>
        <w:tc>
          <w:tcPr>
            <w:tcW w:w="1099" w:type="dxa"/>
            <w:gridSpan w:val="3"/>
            <w:shd w:val="clear" w:color="auto" w:fill="auto"/>
            <w:vAlign w:val="center"/>
          </w:tcPr>
          <w:p w14:paraId="16D29911" w14:textId="77777777" w:rsidR="007B7321" w:rsidRPr="00B6008C" w:rsidRDefault="007B7321" w:rsidP="00611C9D">
            <w:pPr>
              <w:pStyle w:val="NormalWeb"/>
              <w:spacing w:before="0" w:beforeAutospacing="0" w:after="0" w:afterAutospacing="0"/>
              <w:jc w:val="center"/>
              <w:rPr>
                <w:b/>
                <w:bCs/>
                <w:sz w:val="20"/>
                <w:szCs w:val="20"/>
              </w:rPr>
            </w:pPr>
          </w:p>
        </w:tc>
        <w:tc>
          <w:tcPr>
            <w:tcW w:w="881" w:type="dxa"/>
            <w:gridSpan w:val="2"/>
            <w:shd w:val="clear" w:color="auto" w:fill="auto"/>
            <w:vAlign w:val="center"/>
          </w:tcPr>
          <w:p w14:paraId="2846E3A4"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3A1C114D"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530C8920" w14:textId="4A636964" w:rsidR="007B7321" w:rsidRPr="00B6008C" w:rsidRDefault="007B7321" w:rsidP="00EE6D06">
            <w:pPr>
              <w:pStyle w:val="NormalWeb"/>
              <w:spacing w:before="0" w:beforeAutospacing="0" w:after="0" w:afterAutospacing="0"/>
              <w:jc w:val="center"/>
              <w:rPr>
                <w:b/>
                <w:bCs/>
                <w:sz w:val="20"/>
                <w:szCs w:val="20"/>
              </w:rPr>
            </w:pPr>
            <w:r w:rsidRPr="00B6008C">
              <w:rPr>
                <w:b/>
                <w:bCs/>
                <w:sz w:val="22"/>
                <w:szCs w:val="22"/>
              </w:rPr>
              <w:t>1</w:t>
            </w:r>
            <w:r>
              <w:rPr>
                <w:b/>
                <w:bCs/>
                <w:sz w:val="22"/>
                <w:szCs w:val="22"/>
              </w:rPr>
              <w:t>1</w:t>
            </w:r>
          </w:p>
        </w:tc>
        <w:tc>
          <w:tcPr>
            <w:tcW w:w="1401" w:type="dxa"/>
            <w:tcBorders>
              <w:top w:val="single" w:sz="8" w:space="0" w:color="4F81BD"/>
              <w:bottom w:val="single" w:sz="8" w:space="0" w:color="4F81BD"/>
            </w:tcBorders>
            <w:shd w:val="clear" w:color="auto" w:fill="auto"/>
          </w:tcPr>
          <w:p w14:paraId="22F5836B" w14:textId="40C3420F" w:rsidR="007B7321" w:rsidRPr="00675817" w:rsidRDefault="007B7321" w:rsidP="00611C9D">
            <w:pPr>
              <w:pStyle w:val="NormalWeb"/>
              <w:spacing w:before="0" w:beforeAutospacing="0" w:after="0" w:afterAutospacing="0"/>
              <w:jc w:val="center"/>
              <w:rPr>
                <w:sz w:val="20"/>
                <w:szCs w:val="20"/>
              </w:rPr>
            </w:pPr>
            <w:r>
              <w:rPr>
                <w:b/>
                <w:bCs/>
                <w:sz w:val="20"/>
                <w:szCs w:val="20"/>
              </w:rPr>
              <w:t>3/25</w:t>
            </w:r>
          </w:p>
        </w:tc>
        <w:tc>
          <w:tcPr>
            <w:tcW w:w="2499" w:type="dxa"/>
            <w:tcBorders>
              <w:top w:val="single" w:sz="8" w:space="0" w:color="4F81BD"/>
              <w:bottom w:val="single" w:sz="8" w:space="0" w:color="4F81BD"/>
            </w:tcBorders>
            <w:shd w:val="clear" w:color="auto" w:fill="auto"/>
            <w:vAlign w:val="center"/>
          </w:tcPr>
          <w:p w14:paraId="3FBF5DD6" w14:textId="3C4B0B6B" w:rsidR="007B7321" w:rsidRPr="00675817" w:rsidRDefault="007B7321" w:rsidP="00611C9D">
            <w:pPr>
              <w:pStyle w:val="NormalWeb"/>
              <w:spacing w:before="0" w:beforeAutospacing="0" w:after="0" w:afterAutospacing="0"/>
              <w:jc w:val="center"/>
              <w:rPr>
                <w:b/>
                <w:sz w:val="20"/>
                <w:szCs w:val="20"/>
              </w:rPr>
            </w:pPr>
            <w:r>
              <w:rPr>
                <w:b/>
                <w:sz w:val="20"/>
                <w:szCs w:val="20"/>
              </w:rPr>
              <w:t xml:space="preserve"> Revenue Streams 3</w:t>
            </w:r>
          </w:p>
        </w:tc>
        <w:tc>
          <w:tcPr>
            <w:tcW w:w="1350" w:type="dxa"/>
            <w:tcBorders>
              <w:top w:val="single" w:sz="8" w:space="0" w:color="4F81BD"/>
              <w:bottom w:val="single" w:sz="8" w:space="0" w:color="4F81BD"/>
            </w:tcBorders>
            <w:shd w:val="clear" w:color="auto" w:fill="auto"/>
          </w:tcPr>
          <w:p w14:paraId="5E7E9B72" w14:textId="77777777" w:rsidR="007B7321" w:rsidRPr="00C04A39" w:rsidRDefault="007B7321" w:rsidP="00611C9D">
            <w:pPr>
              <w:pStyle w:val="NormalWeb"/>
              <w:spacing w:before="0" w:beforeAutospacing="0" w:after="0" w:afterAutospacing="0"/>
              <w:jc w:val="center"/>
              <w:rPr>
                <w:color w:val="365F91"/>
                <w:sz w:val="20"/>
                <w:szCs w:val="20"/>
              </w:rPr>
            </w:pPr>
            <w:r>
              <w:rPr>
                <w:b/>
                <w:bCs/>
                <w:sz w:val="20"/>
                <w:szCs w:val="20"/>
              </w:rPr>
              <w:t>Initial post</w:t>
            </w:r>
          </w:p>
        </w:tc>
        <w:tc>
          <w:tcPr>
            <w:tcW w:w="1099" w:type="dxa"/>
            <w:gridSpan w:val="3"/>
            <w:tcBorders>
              <w:top w:val="single" w:sz="8" w:space="0" w:color="4F81BD"/>
              <w:bottom w:val="single" w:sz="8" w:space="0" w:color="4F81BD"/>
            </w:tcBorders>
            <w:shd w:val="clear" w:color="auto" w:fill="auto"/>
          </w:tcPr>
          <w:p w14:paraId="3A1E40BA" w14:textId="77777777" w:rsidR="007B7321" w:rsidRPr="00C04A39" w:rsidRDefault="007B7321" w:rsidP="00611C9D">
            <w:pPr>
              <w:pStyle w:val="NormalWeb"/>
              <w:spacing w:before="0" w:beforeAutospacing="0" w:after="0" w:afterAutospacing="0"/>
              <w:jc w:val="center"/>
              <w:rPr>
                <w:color w:val="365F91"/>
                <w:sz w:val="20"/>
                <w:szCs w:val="20"/>
              </w:rPr>
            </w:pPr>
            <w:r>
              <w:rPr>
                <w:b/>
                <w:bCs/>
                <w:sz w:val="20"/>
                <w:szCs w:val="20"/>
              </w:rPr>
              <w:t>Replies</w:t>
            </w:r>
          </w:p>
        </w:tc>
        <w:tc>
          <w:tcPr>
            <w:tcW w:w="881" w:type="dxa"/>
            <w:gridSpan w:val="2"/>
            <w:tcBorders>
              <w:top w:val="single" w:sz="8" w:space="0" w:color="4F81BD"/>
              <w:bottom w:val="single" w:sz="8" w:space="0" w:color="4F81BD"/>
            </w:tcBorders>
            <w:shd w:val="clear" w:color="auto" w:fill="auto"/>
          </w:tcPr>
          <w:p w14:paraId="35A5F105" w14:textId="7BD21DF4" w:rsidR="007B7321" w:rsidRPr="00C04A39" w:rsidRDefault="007B7321" w:rsidP="00A06690">
            <w:pPr>
              <w:pStyle w:val="NormalWeb"/>
              <w:spacing w:before="0" w:beforeAutospacing="0" w:after="0" w:afterAutospacing="0"/>
              <w:ind w:left="271" w:hanging="271"/>
              <w:jc w:val="center"/>
              <w:rPr>
                <w:color w:val="365F91"/>
                <w:sz w:val="20"/>
                <w:szCs w:val="20"/>
              </w:rPr>
            </w:pPr>
            <w:r>
              <w:rPr>
                <w:b/>
                <w:bCs/>
                <w:sz w:val="20"/>
                <w:szCs w:val="20"/>
              </w:rPr>
              <w:t xml:space="preserve">  3</w:t>
            </w:r>
          </w:p>
        </w:tc>
      </w:tr>
      <w:tr w:rsidR="007B7321" w:rsidRPr="00B6008C" w14:paraId="289F03DB" w14:textId="77777777" w:rsidTr="00F53DB4">
        <w:trPr>
          <w:jc w:val="center"/>
        </w:trPr>
        <w:tc>
          <w:tcPr>
            <w:tcW w:w="4698" w:type="dxa"/>
            <w:gridSpan w:val="3"/>
            <w:tcBorders>
              <w:top w:val="single" w:sz="8" w:space="0" w:color="4F81BD"/>
              <w:bottom w:val="single" w:sz="8" w:space="0" w:color="4F81BD"/>
            </w:tcBorders>
            <w:shd w:val="clear" w:color="auto" w:fill="auto"/>
            <w:vAlign w:val="center"/>
          </w:tcPr>
          <w:p w14:paraId="19ED8D49" w14:textId="67597F17" w:rsidR="007B7321" w:rsidRDefault="007B7321" w:rsidP="00EE6D06">
            <w:pPr>
              <w:pStyle w:val="NormalWeb"/>
              <w:spacing w:before="0" w:beforeAutospacing="0" w:after="0" w:afterAutospacing="0"/>
              <w:rPr>
                <w:b/>
                <w:bCs/>
                <w:sz w:val="20"/>
                <w:szCs w:val="20"/>
              </w:rPr>
            </w:pPr>
            <w:r>
              <w:rPr>
                <w:b/>
                <w:bCs/>
                <w:sz w:val="20"/>
                <w:szCs w:val="20"/>
              </w:rPr>
              <w:t>Budgets! – Module 4</w:t>
            </w:r>
          </w:p>
        </w:tc>
        <w:tc>
          <w:tcPr>
            <w:tcW w:w="1350" w:type="dxa"/>
            <w:tcBorders>
              <w:top w:val="single" w:sz="8" w:space="0" w:color="4F81BD"/>
              <w:bottom w:val="single" w:sz="8" w:space="0" w:color="4F81BD"/>
            </w:tcBorders>
            <w:shd w:val="clear" w:color="auto" w:fill="auto"/>
          </w:tcPr>
          <w:p w14:paraId="68272B4F" w14:textId="77777777" w:rsidR="007B7321" w:rsidRDefault="007B7321" w:rsidP="00A06690">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8" w:space="0" w:color="4F81BD"/>
            </w:tcBorders>
            <w:shd w:val="clear" w:color="auto" w:fill="auto"/>
          </w:tcPr>
          <w:p w14:paraId="41B5736E" w14:textId="77777777" w:rsidR="007B7321" w:rsidRDefault="007B7321" w:rsidP="00A06690">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8" w:space="0" w:color="4F81BD"/>
            </w:tcBorders>
            <w:shd w:val="clear" w:color="auto" w:fill="auto"/>
            <w:vAlign w:val="center"/>
          </w:tcPr>
          <w:p w14:paraId="691A14DB" w14:textId="77777777" w:rsidR="007B7321" w:rsidRPr="00B6008C" w:rsidRDefault="007B7321" w:rsidP="00A06690">
            <w:pPr>
              <w:pStyle w:val="NormalWeb"/>
              <w:spacing w:before="0" w:beforeAutospacing="0" w:after="0" w:afterAutospacing="0"/>
              <w:jc w:val="center"/>
              <w:rPr>
                <w:b/>
                <w:bCs/>
                <w:sz w:val="20"/>
                <w:szCs w:val="20"/>
              </w:rPr>
            </w:pPr>
          </w:p>
        </w:tc>
      </w:tr>
      <w:tr w:rsidR="007B7321" w:rsidRPr="00B6008C" w14:paraId="79BC8DF8" w14:textId="77777777" w:rsidTr="00F53DB4">
        <w:trPr>
          <w:jc w:val="center"/>
        </w:trPr>
        <w:tc>
          <w:tcPr>
            <w:tcW w:w="798" w:type="dxa"/>
            <w:tcBorders>
              <w:top w:val="single" w:sz="8" w:space="0" w:color="4F81BD"/>
            </w:tcBorders>
            <w:shd w:val="clear" w:color="auto" w:fill="auto"/>
            <w:vAlign w:val="center"/>
          </w:tcPr>
          <w:p w14:paraId="61D0918F" w14:textId="38C8BAD4"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1</w:t>
            </w:r>
            <w:r>
              <w:rPr>
                <w:b/>
                <w:bCs/>
                <w:sz w:val="22"/>
                <w:szCs w:val="22"/>
              </w:rPr>
              <w:t>2</w:t>
            </w:r>
          </w:p>
        </w:tc>
        <w:tc>
          <w:tcPr>
            <w:tcW w:w="1401" w:type="dxa"/>
            <w:tcBorders>
              <w:top w:val="single" w:sz="8" w:space="0" w:color="4F81BD"/>
            </w:tcBorders>
            <w:shd w:val="clear" w:color="auto" w:fill="auto"/>
          </w:tcPr>
          <w:p w14:paraId="196D0BF2" w14:textId="51BC9315" w:rsidR="007B7321" w:rsidRPr="00675817" w:rsidRDefault="007B7321" w:rsidP="00611C9D">
            <w:pPr>
              <w:pStyle w:val="NormalWeb"/>
              <w:spacing w:before="0" w:beforeAutospacing="0" w:after="0" w:afterAutospacing="0"/>
              <w:jc w:val="center"/>
              <w:rPr>
                <w:b/>
                <w:bCs/>
                <w:i/>
                <w:color w:val="943634" w:themeColor="accent2" w:themeShade="BF"/>
                <w:sz w:val="20"/>
                <w:szCs w:val="20"/>
              </w:rPr>
            </w:pPr>
            <w:r>
              <w:rPr>
                <w:b/>
                <w:bCs/>
                <w:i/>
                <w:color w:val="943634" w:themeColor="accent2" w:themeShade="BF"/>
                <w:sz w:val="20"/>
                <w:szCs w:val="20"/>
              </w:rPr>
              <w:t>4/</w:t>
            </w:r>
            <w:r w:rsidRPr="00675817">
              <w:rPr>
                <w:b/>
                <w:bCs/>
                <w:i/>
                <w:color w:val="943634" w:themeColor="accent2" w:themeShade="BF"/>
                <w:sz w:val="20"/>
                <w:szCs w:val="20"/>
              </w:rPr>
              <w:t xml:space="preserve">1 </w:t>
            </w:r>
          </w:p>
        </w:tc>
        <w:tc>
          <w:tcPr>
            <w:tcW w:w="2499" w:type="dxa"/>
            <w:tcBorders>
              <w:top w:val="single" w:sz="8" w:space="0" w:color="4F81BD"/>
            </w:tcBorders>
            <w:shd w:val="clear" w:color="auto" w:fill="auto"/>
          </w:tcPr>
          <w:p w14:paraId="2880134C" w14:textId="77777777" w:rsidR="007B7321" w:rsidRPr="00B6008C" w:rsidRDefault="007B7321" w:rsidP="00012DDB">
            <w:pPr>
              <w:pStyle w:val="NormalWeb"/>
              <w:spacing w:before="0" w:beforeAutospacing="0" w:after="0" w:afterAutospacing="0"/>
              <w:jc w:val="center"/>
              <w:rPr>
                <w:b/>
                <w:bCs/>
                <w:sz w:val="20"/>
                <w:szCs w:val="20"/>
              </w:rPr>
            </w:pPr>
            <w:r>
              <w:rPr>
                <w:b/>
                <w:bCs/>
                <w:sz w:val="20"/>
                <w:szCs w:val="20"/>
              </w:rPr>
              <w:t>Budgets: The Basics</w:t>
            </w:r>
          </w:p>
        </w:tc>
        <w:tc>
          <w:tcPr>
            <w:tcW w:w="1440" w:type="dxa"/>
            <w:gridSpan w:val="2"/>
            <w:tcBorders>
              <w:top w:val="single" w:sz="8" w:space="0" w:color="4F81BD"/>
            </w:tcBorders>
            <w:shd w:val="clear" w:color="auto" w:fill="auto"/>
          </w:tcPr>
          <w:p w14:paraId="6CCDB1B0" w14:textId="0CD9F67E"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1170" w:type="dxa"/>
            <w:gridSpan w:val="3"/>
            <w:tcBorders>
              <w:top w:val="single" w:sz="8" w:space="0" w:color="4F81BD"/>
            </w:tcBorders>
            <w:shd w:val="clear" w:color="auto" w:fill="auto"/>
            <w:vAlign w:val="center"/>
          </w:tcPr>
          <w:p w14:paraId="2A26A234" w14:textId="3059BC57"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 </w:t>
            </w:r>
          </w:p>
        </w:tc>
        <w:tc>
          <w:tcPr>
            <w:tcW w:w="720" w:type="dxa"/>
            <w:tcBorders>
              <w:top w:val="single" w:sz="8" w:space="0" w:color="4F81BD"/>
            </w:tcBorders>
            <w:shd w:val="clear" w:color="auto" w:fill="auto"/>
          </w:tcPr>
          <w:p w14:paraId="272962B5" w14:textId="26F1B18F"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5FBFBA08"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3722F313" w14:textId="22976216" w:rsidR="007B7321" w:rsidRPr="00B6008C" w:rsidRDefault="007B7321" w:rsidP="00EE6D06">
            <w:pPr>
              <w:pStyle w:val="NormalWeb"/>
              <w:spacing w:before="0" w:beforeAutospacing="0" w:after="0" w:afterAutospacing="0"/>
              <w:jc w:val="center"/>
              <w:rPr>
                <w:b/>
                <w:bCs/>
                <w:sz w:val="22"/>
                <w:szCs w:val="22"/>
              </w:rPr>
            </w:pPr>
            <w:r>
              <w:rPr>
                <w:b/>
                <w:bCs/>
                <w:sz w:val="22"/>
                <w:szCs w:val="22"/>
              </w:rPr>
              <w:t>13</w:t>
            </w:r>
          </w:p>
        </w:tc>
        <w:tc>
          <w:tcPr>
            <w:tcW w:w="1401" w:type="dxa"/>
            <w:tcBorders>
              <w:top w:val="single" w:sz="8" w:space="0" w:color="4F81BD"/>
              <w:bottom w:val="single" w:sz="8" w:space="0" w:color="4F81BD"/>
            </w:tcBorders>
            <w:shd w:val="clear" w:color="auto" w:fill="auto"/>
          </w:tcPr>
          <w:p w14:paraId="52D3F10D"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4/7</w:t>
            </w:r>
          </w:p>
        </w:tc>
        <w:tc>
          <w:tcPr>
            <w:tcW w:w="2499" w:type="dxa"/>
            <w:tcBorders>
              <w:top w:val="single" w:sz="8" w:space="0" w:color="4F81BD"/>
              <w:bottom w:val="single" w:sz="8" w:space="0" w:color="4F81BD"/>
            </w:tcBorders>
            <w:shd w:val="clear" w:color="auto" w:fill="auto"/>
          </w:tcPr>
          <w:p w14:paraId="27D34EB3" w14:textId="3FFD258F"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Budget Guidelines </w:t>
            </w:r>
          </w:p>
        </w:tc>
        <w:tc>
          <w:tcPr>
            <w:tcW w:w="1350" w:type="dxa"/>
            <w:tcBorders>
              <w:top w:val="single" w:sz="8" w:space="0" w:color="4F81BD"/>
              <w:bottom w:val="single" w:sz="8" w:space="0" w:color="4F81BD"/>
            </w:tcBorders>
            <w:shd w:val="clear" w:color="auto" w:fill="auto"/>
          </w:tcPr>
          <w:p w14:paraId="507334CA"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tcBorders>
              <w:top w:val="single" w:sz="8" w:space="0" w:color="4F81BD"/>
              <w:bottom w:val="single" w:sz="8" w:space="0" w:color="4F81BD"/>
            </w:tcBorders>
            <w:shd w:val="clear" w:color="auto" w:fill="auto"/>
          </w:tcPr>
          <w:p w14:paraId="6EBD0E02"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tcBorders>
              <w:top w:val="single" w:sz="8" w:space="0" w:color="4F81BD"/>
              <w:bottom w:val="single" w:sz="8" w:space="0" w:color="4F81BD"/>
              <w:right w:val="single" w:sz="8" w:space="0" w:color="4F81BD"/>
            </w:tcBorders>
            <w:shd w:val="clear" w:color="auto" w:fill="auto"/>
          </w:tcPr>
          <w:p w14:paraId="65CF60C1"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75396879" w14:textId="77777777" w:rsidTr="00F53DB4">
        <w:trPr>
          <w:jc w:val="center"/>
        </w:trPr>
        <w:tc>
          <w:tcPr>
            <w:tcW w:w="798" w:type="dxa"/>
            <w:shd w:val="clear" w:color="auto" w:fill="auto"/>
            <w:vAlign w:val="center"/>
          </w:tcPr>
          <w:p w14:paraId="5950B0A7" w14:textId="5C236990" w:rsidR="007B7321" w:rsidRPr="00B6008C" w:rsidRDefault="007B7321" w:rsidP="00EE6D06">
            <w:pPr>
              <w:pStyle w:val="NormalWeb"/>
              <w:spacing w:before="0" w:beforeAutospacing="0" w:after="0" w:afterAutospacing="0"/>
              <w:jc w:val="center"/>
              <w:rPr>
                <w:b/>
                <w:bCs/>
                <w:sz w:val="22"/>
                <w:szCs w:val="22"/>
              </w:rPr>
            </w:pPr>
            <w:r>
              <w:rPr>
                <w:b/>
                <w:bCs/>
                <w:sz w:val="22"/>
                <w:szCs w:val="22"/>
              </w:rPr>
              <w:t>14</w:t>
            </w:r>
          </w:p>
        </w:tc>
        <w:tc>
          <w:tcPr>
            <w:tcW w:w="1401" w:type="dxa"/>
            <w:shd w:val="clear" w:color="auto" w:fill="auto"/>
          </w:tcPr>
          <w:p w14:paraId="0795D827" w14:textId="77777777" w:rsidR="007B7321" w:rsidRPr="00675817" w:rsidRDefault="007B7321" w:rsidP="00611C9D">
            <w:pPr>
              <w:pStyle w:val="NormalWeb"/>
              <w:spacing w:before="0" w:beforeAutospacing="0" w:after="0" w:afterAutospacing="0"/>
              <w:jc w:val="center"/>
              <w:rPr>
                <w:b/>
                <w:bCs/>
                <w:sz w:val="20"/>
                <w:szCs w:val="20"/>
              </w:rPr>
            </w:pPr>
            <w:r w:rsidRPr="00675817">
              <w:rPr>
                <w:b/>
                <w:bCs/>
                <w:sz w:val="20"/>
                <w:szCs w:val="20"/>
              </w:rPr>
              <w:t xml:space="preserve">4/14 </w:t>
            </w:r>
          </w:p>
        </w:tc>
        <w:tc>
          <w:tcPr>
            <w:tcW w:w="2499" w:type="dxa"/>
            <w:shd w:val="clear" w:color="auto" w:fill="auto"/>
          </w:tcPr>
          <w:p w14:paraId="1A920FB6" w14:textId="3FADFB70"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Budgets: Evaluations </w:t>
            </w:r>
          </w:p>
        </w:tc>
        <w:tc>
          <w:tcPr>
            <w:tcW w:w="1350" w:type="dxa"/>
            <w:shd w:val="clear" w:color="auto" w:fill="auto"/>
          </w:tcPr>
          <w:p w14:paraId="4A8DD2D2"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Initial post</w:t>
            </w:r>
          </w:p>
        </w:tc>
        <w:tc>
          <w:tcPr>
            <w:tcW w:w="1099" w:type="dxa"/>
            <w:gridSpan w:val="3"/>
            <w:shd w:val="clear" w:color="auto" w:fill="auto"/>
          </w:tcPr>
          <w:p w14:paraId="3DDDA69E"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Replies</w:t>
            </w:r>
          </w:p>
        </w:tc>
        <w:tc>
          <w:tcPr>
            <w:tcW w:w="881" w:type="dxa"/>
            <w:gridSpan w:val="2"/>
            <w:shd w:val="clear" w:color="auto" w:fill="auto"/>
          </w:tcPr>
          <w:p w14:paraId="7B4DDD8D" w14:textId="77777777" w:rsidR="007B7321" w:rsidRPr="00B6008C" w:rsidRDefault="007B7321" w:rsidP="00611C9D">
            <w:pPr>
              <w:pStyle w:val="NormalWeb"/>
              <w:spacing w:before="0" w:beforeAutospacing="0" w:after="0" w:afterAutospacing="0"/>
              <w:jc w:val="center"/>
              <w:rPr>
                <w:b/>
                <w:bCs/>
                <w:sz w:val="20"/>
                <w:szCs w:val="20"/>
              </w:rPr>
            </w:pPr>
          </w:p>
        </w:tc>
      </w:tr>
      <w:tr w:rsidR="007B7321" w:rsidRPr="00B6008C" w14:paraId="7E15D228" w14:textId="77777777" w:rsidTr="00F53DB4">
        <w:trPr>
          <w:jc w:val="center"/>
        </w:trPr>
        <w:tc>
          <w:tcPr>
            <w:tcW w:w="4698" w:type="dxa"/>
            <w:gridSpan w:val="3"/>
            <w:tcBorders>
              <w:top w:val="single" w:sz="8" w:space="0" w:color="4F81BD"/>
              <w:left w:val="single" w:sz="8" w:space="0" w:color="4F81BD"/>
              <w:bottom w:val="single" w:sz="8" w:space="0" w:color="4F81BD"/>
            </w:tcBorders>
            <w:shd w:val="clear" w:color="auto" w:fill="auto"/>
            <w:vAlign w:val="center"/>
          </w:tcPr>
          <w:p w14:paraId="6861B529" w14:textId="0C32A32E" w:rsidR="007B7321" w:rsidRDefault="007B7321" w:rsidP="00EE6D06">
            <w:pPr>
              <w:pStyle w:val="NormalWeb"/>
              <w:spacing w:before="0" w:beforeAutospacing="0" w:after="0" w:afterAutospacing="0"/>
              <w:rPr>
                <w:b/>
                <w:bCs/>
                <w:sz w:val="20"/>
                <w:szCs w:val="20"/>
              </w:rPr>
            </w:pPr>
            <w:r>
              <w:rPr>
                <w:b/>
                <w:bCs/>
                <w:sz w:val="22"/>
                <w:szCs w:val="22"/>
              </w:rPr>
              <w:t>Future Challenges – Module 5</w:t>
            </w:r>
          </w:p>
        </w:tc>
        <w:tc>
          <w:tcPr>
            <w:tcW w:w="1350" w:type="dxa"/>
            <w:tcBorders>
              <w:top w:val="single" w:sz="8" w:space="0" w:color="4F81BD"/>
              <w:bottom w:val="single" w:sz="8" w:space="0" w:color="4F81BD"/>
            </w:tcBorders>
            <w:shd w:val="clear" w:color="auto" w:fill="auto"/>
          </w:tcPr>
          <w:p w14:paraId="69D2AAA6" w14:textId="77777777" w:rsidR="007B7321" w:rsidRPr="00B6008C" w:rsidRDefault="007B7321" w:rsidP="00611C9D">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8" w:space="0" w:color="4F81BD"/>
            </w:tcBorders>
            <w:shd w:val="clear" w:color="auto" w:fill="auto"/>
          </w:tcPr>
          <w:p w14:paraId="51E99D90" w14:textId="77777777" w:rsidR="007B7321" w:rsidRPr="00B6008C" w:rsidRDefault="007B7321" w:rsidP="00611C9D">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8" w:space="0" w:color="4F81BD"/>
              <w:right w:val="single" w:sz="8" w:space="0" w:color="4F81BD"/>
            </w:tcBorders>
            <w:shd w:val="clear" w:color="auto" w:fill="auto"/>
          </w:tcPr>
          <w:p w14:paraId="0A4E6F70" w14:textId="77777777" w:rsidR="007B7321" w:rsidRDefault="007B7321" w:rsidP="00611C9D">
            <w:pPr>
              <w:pStyle w:val="NormalWeb"/>
              <w:spacing w:before="0" w:beforeAutospacing="0" w:after="0" w:afterAutospacing="0"/>
              <w:jc w:val="center"/>
              <w:rPr>
                <w:b/>
                <w:bCs/>
                <w:sz w:val="20"/>
                <w:szCs w:val="20"/>
              </w:rPr>
            </w:pPr>
          </w:p>
        </w:tc>
      </w:tr>
      <w:tr w:rsidR="007B7321" w:rsidRPr="00B6008C" w14:paraId="75199516" w14:textId="77777777" w:rsidTr="00F53DB4">
        <w:trPr>
          <w:jc w:val="center"/>
        </w:trPr>
        <w:tc>
          <w:tcPr>
            <w:tcW w:w="798" w:type="dxa"/>
            <w:tcBorders>
              <w:top w:val="single" w:sz="8" w:space="0" w:color="4F81BD"/>
              <w:left w:val="single" w:sz="8" w:space="0" w:color="4F81BD"/>
              <w:bottom w:val="single" w:sz="8" w:space="0" w:color="4F81BD"/>
            </w:tcBorders>
            <w:shd w:val="clear" w:color="auto" w:fill="auto"/>
            <w:vAlign w:val="center"/>
          </w:tcPr>
          <w:p w14:paraId="3669ECB5" w14:textId="3AE6DA6A" w:rsidR="007B7321" w:rsidRPr="00B6008C" w:rsidRDefault="007B7321" w:rsidP="00EE6D06">
            <w:pPr>
              <w:pStyle w:val="NormalWeb"/>
              <w:spacing w:before="0" w:beforeAutospacing="0" w:after="0" w:afterAutospacing="0"/>
              <w:jc w:val="center"/>
              <w:rPr>
                <w:b/>
                <w:bCs/>
                <w:sz w:val="22"/>
                <w:szCs w:val="22"/>
              </w:rPr>
            </w:pPr>
            <w:r w:rsidRPr="00B6008C">
              <w:rPr>
                <w:b/>
                <w:bCs/>
                <w:sz w:val="22"/>
                <w:szCs w:val="22"/>
              </w:rPr>
              <w:t>1</w:t>
            </w:r>
            <w:r>
              <w:rPr>
                <w:b/>
                <w:bCs/>
                <w:sz w:val="22"/>
                <w:szCs w:val="22"/>
              </w:rPr>
              <w:t>5</w:t>
            </w:r>
          </w:p>
        </w:tc>
        <w:tc>
          <w:tcPr>
            <w:tcW w:w="1401" w:type="dxa"/>
            <w:tcBorders>
              <w:top w:val="single" w:sz="8" w:space="0" w:color="4F81BD"/>
              <w:bottom w:val="single" w:sz="8" w:space="0" w:color="4F81BD"/>
            </w:tcBorders>
            <w:shd w:val="clear" w:color="auto" w:fill="auto"/>
          </w:tcPr>
          <w:p w14:paraId="18AAB43F" w14:textId="5683097D" w:rsidR="007B7321" w:rsidRDefault="007B7321" w:rsidP="00611C9D">
            <w:pPr>
              <w:pStyle w:val="NormalWeb"/>
              <w:spacing w:before="0" w:beforeAutospacing="0" w:after="0" w:afterAutospacing="0"/>
              <w:jc w:val="center"/>
              <w:rPr>
                <w:b/>
                <w:bCs/>
                <w:i/>
                <w:color w:val="943634" w:themeColor="accent2" w:themeShade="BF"/>
                <w:sz w:val="20"/>
                <w:szCs w:val="20"/>
              </w:rPr>
            </w:pPr>
            <w:r>
              <w:rPr>
                <w:b/>
                <w:bCs/>
                <w:i/>
                <w:color w:val="943634" w:themeColor="accent2" w:themeShade="BF"/>
                <w:sz w:val="20"/>
                <w:szCs w:val="20"/>
              </w:rPr>
              <w:t>4/22</w:t>
            </w:r>
          </w:p>
        </w:tc>
        <w:tc>
          <w:tcPr>
            <w:tcW w:w="2499" w:type="dxa"/>
            <w:tcBorders>
              <w:top w:val="single" w:sz="8" w:space="0" w:color="4F81BD"/>
              <w:bottom w:val="single" w:sz="8" w:space="0" w:color="4F81BD"/>
            </w:tcBorders>
            <w:shd w:val="clear" w:color="auto" w:fill="auto"/>
          </w:tcPr>
          <w:p w14:paraId="67D19C37" w14:textId="77777777" w:rsidR="007B7321" w:rsidRPr="00B6008C" w:rsidRDefault="007B7321" w:rsidP="00611C9D">
            <w:pPr>
              <w:pStyle w:val="NormalWeb"/>
              <w:spacing w:before="0" w:beforeAutospacing="0" w:after="0" w:afterAutospacing="0"/>
              <w:jc w:val="center"/>
              <w:rPr>
                <w:b/>
                <w:bCs/>
                <w:sz w:val="20"/>
                <w:szCs w:val="20"/>
              </w:rPr>
            </w:pPr>
            <w:r>
              <w:rPr>
                <w:b/>
                <w:bCs/>
                <w:sz w:val="20"/>
                <w:szCs w:val="20"/>
              </w:rPr>
              <w:t xml:space="preserve">Future Challenges </w:t>
            </w:r>
          </w:p>
        </w:tc>
        <w:tc>
          <w:tcPr>
            <w:tcW w:w="1350" w:type="dxa"/>
            <w:tcBorders>
              <w:top w:val="single" w:sz="8" w:space="0" w:color="4F81BD"/>
              <w:bottom w:val="single" w:sz="8" w:space="0" w:color="4F81BD"/>
            </w:tcBorders>
            <w:shd w:val="clear" w:color="auto" w:fill="auto"/>
          </w:tcPr>
          <w:p w14:paraId="404BE3EB" w14:textId="77777777" w:rsidR="007B7321" w:rsidRPr="00B6008C" w:rsidRDefault="007B7321" w:rsidP="00611C9D">
            <w:pPr>
              <w:pStyle w:val="NormalWeb"/>
              <w:spacing w:before="0" w:beforeAutospacing="0" w:after="0" w:afterAutospacing="0"/>
              <w:jc w:val="center"/>
              <w:rPr>
                <w:b/>
                <w:bCs/>
                <w:sz w:val="20"/>
                <w:szCs w:val="20"/>
              </w:rPr>
            </w:pPr>
          </w:p>
        </w:tc>
        <w:tc>
          <w:tcPr>
            <w:tcW w:w="1099" w:type="dxa"/>
            <w:gridSpan w:val="3"/>
            <w:tcBorders>
              <w:top w:val="single" w:sz="8" w:space="0" w:color="4F81BD"/>
              <w:bottom w:val="single" w:sz="8" w:space="0" w:color="4F81BD"/>
            </w:tcBorders>
            <w:shd w:val="clear" w:color="auto" w:fill="auto"/>
          </w:tcPr>
          <w:p w14:paraId="3A73934D" w14:textId="77777777" w:rsidR="007B7321" w:rsidRPr="00B6008C" w:rsidRDefault="007B7321" w:rsidP="00611C9D">
            <w:pPr>
              <w:pStyle w:val="NormalWeb"/>
              <w:spacing w:before="0" w:beforeAutospacing="0" w:after="0" w:afterAutospacing="0"/>
              <w:jc w:val="center"/>
              <w:rPr>
                <w:b/>
                <w:bCs/>
                <w:sz w:val="20"/>
                <w:szCs w:val="20"/>
              </w:rPr>
            </w:pPr>
          </w:p>
        </w:tc>
        <w:tc>
          <w:tcPr>
            <w:tcW w:w="881" w:type="dxa"/>
            <w:gridSpan w:val="2"/>
            <w:tcBorders>
              <w:top w:val="single" w:sz="8" w:space="0" w:color="4F81BD"/>
              <w:bottom w:val="single" w:sz="8" w:space="0" w:color="4F81BD"/>
              <w:right w:val="single" w:sz="8" w:space="0" w:color="4F81BD"/>
            </w:tcBorders>
            <w:shd w:val="clear" w:color="auto" w:fill="auto"/>
          </w:tcPr>
          <w:p w14:paraId="7EE6BE25" w14:textId="77777777" w:rsidR="007B7321" w:rsidRDefault="007B7321" w:rsidP="00611C9D">
            <w:pPr>
              <w:pStyle w:val="NormalWeb"/>
              <w:spacing w:before="0" w:beforeAutospacing="0" w:after="0" w:afterAutospacing="0"/>
              <w:jc w:val="center"/>
              <w:rPr>
                <w:b/>
                <w:bCs/>
                <w:sz w:val="20"/>
                <w:szCs w:val="20"/>
              </w:rPr>
            </w:pPr>
            <w:r>
              <w:rPr>
                <w:b/>
                <w:bCs/>
                <w:sz w:val="20"/>
                <w:szCs w:val="20"/>
              </w:rPr>
              <w:t xml:space="preserve"> </w:t>
            </w:r>
          </w:p>
        </w:tc>
      </w:tr>
    </w:tbl>
    <w:p w14:paraId="79198ECB" w14:textId="77777777" w:rsidR="00044B8F" w:rsidRPr="008B3990" w:rsidRDefault="00044B8F" w:rsidP="00044B8F">
      <w:pPr>
        <w:spacing w:after="0"/>
        <w:jc w:val="center"/>
        <w:rPr>
          <w:i/>
          <w:sz w:val="20"/>
          <w:szCs w:val="20"/>
        </w:rPr>
      </w:pPr>
    </w:p>
    <w:p w14:paraId="704BBC64" w14:textId="29AA0C52" w:rsidR="0063312C" w:rsidRPr="0063312C" w:rsidRDefault="0063312C" w:rsidP="00C03852">
      <w:pPr>
        <w:spacing w:after="0"/>
        <w:rPr>
          <w:b/>
          <w:color w:val="1F497D"/>
          <w:sz w:val="20"/>
          <w:szCs w:val="20"/>
        </w:rPr>
      </w:pPr>
      <w:r>
        <w:rPr>
          <w:b/>
          <w:color w:val="1F497D"/>
          <w:sz w:val="20"/>
          <w:szCs w:val="20"/>
        </w:rPr>
        <w:t>Week</w:t>
      </w:r>
      <w:r w:rsidRPr="008B3990">
        <w:rPr>
          <w:b/>
          <w:color w:val="1F497D"/>
          <w:sz w:val="20"/>
          <w:szCs w:val="20"/>
        </w:rPr>
        <w:t xml:space="preserve"> 1:</w:t>
      </w:r>
      <w:r w:rsidRPr="008B3990">
        <w:rPr>
          <w:b/>
          <w:color w:val="1F497D"/>
          <w:sz w:val="20"/>
          <w:szCs w:val="20"/>
        </w:rPr>
        <w:tab/>
      </w:r>
      <w:r>
        <w:rPr>
          <w:b/>
          <w:color w:val="1F497D"/>
          <w:sz w:val="20"/>
          <w:szCs w:val="20"/>
        </w:rPr>
        <w:t xml:space="preserve">January 7  </w:t>
      </w:r>
      <w:r>
        <w:rPr>
          <w:b/>
          <w:color w:val="1F497D"/>
          <w:sz w:val="20"/>
          <w:szCs w:val="20"/>
        </w:rPr>
        <w:tab/>
      </w:r>
      <w:r w:rsidRPr="008B3990">
        <w:rPr>
          <w:b/>
          <w:color w:val="1F497D"/>
          <w:sz w:val="20"/>
          <w:szCs w:val="20"/>
        </w:rPr>
        <w:t>Introduction</w:t>
      </w:r>
      <w:r>
        <w:rPr>
          <w:b/>
          <w:color w:val="1F497D"/>
          <w:sz w:val="20"/>
          <w:szCs w:val="20"/>
        </w:rPr>
        <w:t>s (in class)</w:t>
      </w:r>
    </w:p>
    <w:p w14:paraId="7865B6DE" w14:textId="77777777" w:rsidR="0063312C" w:rsidRDefault="0063312C" w:rsidP="00C03852">
      <w:pPr>
        <w:spacing w:after="0"/>
        <w:rPr>
          <w:b/>
          <w:i/>
          <w:color w:val="1F497D"/>
          <w:sz w:val="20"/>
          <w:szCs w:val="20"/>
          <w:u w:val="single"/>
        </w:rPr>
      </w:pPr>
    </w:p>
    <w:p w14:paraId="648800BF" w14:textId="77777777" w:rsidR="00575E55" w:rsidRPr="00575E55" w:rsidRDefault="00575E55" w:rsidP="00C03852">
      <w:pPr>
        <w:spacing w:after="0"/>
        <w:rPr>
          <w:b/>
          <w:i/>
          <w:color w:val="1F497D"/>
          <w:sz w:val="20"/>
          <w:szCs w:val="20"/>
          <w:u w:val="single"/>
        </w:rPr>
      </w:pPr>
      <w:r w:rsidRPr="00575E55">
        <w:rPr>
          <w:b/>
          <w:i/>
          <w:color w:val="1F497D"/>
          <w:sz w:val="20"/>
          <w:szCs w:val="20"/>
          <w:u w:val="single"/>
        </w:rPr>
        <w:t>Module 1: Introductions and the Nonprofit Sector</w:t>
      </w:r>
    </w:p>
    <w:p w14:paraId="571DBFB4" w14:textId="77777777" w:rsidR="00575E55" w:rsidRDefault="00575E55" w:rsidP="0063312C">
      <w:pPr>
        <w:spacing w:after="0"/>
        <w:rPr>
          <w:i/>
          <w:sz w:val="20"/>
          <w:szCs w:val="20"/>
        </w:rPr>
      </w:pPr>
    </w:p>
    <w:p w14:paraId="439894ED" w14:textId="2E62586E" w:rsidR="00575E55" w:rsidRDefault="00575E55" w:rsidP="007B7321">
      <w:pPr>
        <w:spacing w:after="0"/>
        <w:rPr>
          <w:b/>
          <w:color w:val="1F497D"/>
          <w:sz w:val="20"/>
          <w:szCs w:val="20"/>
        </w:rPr>
      </w:pPr>
      <w:r>
        <w:rPr>
          <w:b/>
          <w:color w:val="1F497D"/>
          <w:sz w:val="20"/>
          <w:szCs w:val="20"/>
        </w:rPr>
        <w:t>Week 2: January 14</w:t>
      </w:r>
      <w:r w:rsidR="007B7321">
        <w:rPr>
          <w:b/>
          <w:color w:val="1F497D"/>
          <w:sz w:val="20"/>
          <w:szCs w:val="20"/>
        </w:rPr>
        <w:tab/>
      </w:r>
      <w:r>
        <w:rPr>
          <w:b/>
          <w:color w:val="1F497D"/>
          <w:sz w:val="20"/>
          <w:szCs w:val="20"/>
        </w:rPr>
        <w:t>Sector Basics</w:t>
      </w:r>
    </w:p>
    <w:p w14:paraId="4F962DC6" w14:textId="77777777" w:rsidR="00575E55" w:rsidRDefault="00575E55" w:rsidP="00575E55">
      <w:pPr>
        <w:spacing w:after="0"/>
        <w:rPr>
          <w:i/>
          <w:sz w:val="20"/>
          <w:szCs w:val="20"/>
        </w:rPr>
      </w:pPr>
      <w:r>
        <w:rPr>
          <w:b/>
          <w:color w:val="1F497D"/>
          <w:sz w:val="20"/>
          <w:szCs w:val="20"/>
        </w:rPr>
        <w:tab/>
      </w:r>
      <w:r>
        <w:rPr>
          <w:i/>
          <w:sz w:val="20"/>
          <w:szCs w:val="20"/>
        </w:rPr>
        <w:t>Readings:</w:t>
      </w:r>
      <w:r>
        <w:rPr>
          <w:i/>
          <w:sz w:val="20"/>
          <w:szCs w:val="20"/>
        </w:rPr>
        <w:tab/>
      </w:r>
    </w:p>
    <w:p w14:paraId="4F66F16D" w14:textId="77777777" w:rsidR="00575E55" w:rsidRDefault="00575E55" w:rsidP="00575E55">
      <w:pPr>
        <w:numPr>
          <w:ilvl w:val="1"/>
          <w:numId w:val="33"/>
        </w:numPr>
        <w:spacing w:after="0"/>
        <w:rPr>
          <w:sz w:val="20"/>
          <w:szCs w:val="20"/>
        </w:rPr>
      </w:pPr>
      <w:r>
        <w:rPr>
          <w:sz w:val="20"/>
          <w:szCs w:val="20"/>
        </w:rPr>
        <w:t xml:space="preserve">Boris (1998) </w:t>
      </w:r>
      <w:r>
        <w:rPr>
          <w:i/>
          <w:sz w:val="20"/>
          <w:szCs w:val="20"/>
        </w:rPr>
        <w:t xml:space="preserve">Myths About the Nonprofit Sector  </w:t>
      </w:r>
      <w:r>
        <w:rPr>
          <w:sz w:val="20"/>
          <w:szCs w:val="20"/>
        </w:rPr>
        <w:t>(available on Blackboard)</w:t>
      </w:r>
    </w:p>
    <w:p w14:paraId="3B48BD09" w14:textId="77777777" w:rsidR="00575E55" w:rsidRPr="006445AA" w:rsidRDefault="00575E55" w:rsidP="00575E55">
      <w:pPr>
        <w:numPr>
          <w:ilvl w:val="1"/>
          <w:numId w:val="33"/>
        </w:numPr>
        <w:spacing w:after="0"/>
        <w:rPr>
          <w:sz w:val="20"/>
          <w:szCs w:val="20"/>
        </w:rPr>
      </w:pPr>
      <w:r>
        <w:rPr>
          <w:iCs/>
          <w:sz w:val="20"/>
          <w:szCs w:val="20"/>
        </w:rPr>
        <w:t xml:space="preserve">Dees and Anderson (2003) </w:t>
      </w:r>
      <w:r>
        <w:rPr>
          <w:i/>
          <w:iCs/>
          <w:sz w:val="20"/>
          <w:szCs w:val="20"/>
        </w:rPr>
        <w:t>Sector Bending</w:t>
      </w:r>
      <w:r>
        <w:rPr>
          <w:iCs/>
          <w:sz w:val="20"/>
          <w:szCs w:val="20"/>
        </w:rPr>
        <w:t xml:space="preserve"> (available on Blackboard)</w:t>
      </w:r>
    </w:p>
    <w:p w14:paraId="7088E552" w14:textId="6DC861B0" w:rsidR="00575E55" w:rsidRDefault="006445AA" w:rsidP="00575E55">
      <w:pPr>
        <w:numPr>
          <w:ilvl w:val="1"/>
          <w:numId w:val="33"/>
        </w:numPr>
        <w:spacing w:after="0"/>
        <w:rPr>
          <w:sz w:val="20"/>
          <w:szCs w:val="20"/>
        </w:rPr>
      </w:pPr>
      <w:r>
        <w:rPr>
          <w:iCs/>
          <w:sz w:val="20"/>
          <w:szCs w:val="20"/>
        </w:rPr>
        <w:t xml:space="preserve">Collins (2005) </w:t>
      </w:r>
      <w:r w:rsidRPr="006445AA">
        <w:rPr>
          <w:i/>
          <w:iCs/>
          <w:sz w:val="20"/>
          <w:szCs w:val="20"/>
        </w:rPr>
        <w:t>Good To Great in the Social Sector</w:t>
      </w:r>
    </w:p>
    <w:p w14:paraId="03BE15AE" w14:textId="77777777" w:rsidR="008578F8" w:rsidRPr="008578F8" w:rsidRDefault="008578F8" w:rsidP="008578F8">
      <w:pPr>
        <w:spacing w:after="0"/>
        <w:ind w:left="720"/>
        <w:rPr>
          <w:sz w:val="20"/>
          <w:szCs w:val="20"/>
        </w:rPr>
      </w:pPr>
    </w:p>
    <w:p w14:paraId="7C82EB7B" w14:textId="7D6CC578" w:rsidR="00044B8F" w:rsidRPr="008B3990" w:rsidRDefault="00575E55" w:rsidP="007B7321">
      <w:pPr>
        <w:spacing w:after="0"/>
        <w:rPr>
          <w:b/>
          <w:color w:val="1F497D"/>
          <w:sz w:val="20"/>
          <w:szCs w:val="20"/>
        </w:rPr>
      </w:pPr>
      <w:r>
        <w:rPr>
          <w:b/>
          <w:color w:val="1F497D"/>
          <w:sz w:val="20"/>
          <w:szCs w:val="20"/>
        </w:rPr>
        <w:t>Week 3: January 21</w:t>
      </w:r>
      <w:r w:rsidR="007B7321">
        <w:rPr>
          <w:b/>
          <w:color w:val="1F497D"/>
          <w:sz w:val="20"/>
          <w:szCs w:val="20"/>
        </w:rPr>
        <w:tab/>
      </w:r>
      <w:r w:rsidR="00044B8F">
        <w:rPr>
          <w:b/>
          <w:color w:val="1F497D"/>
          <w:sz w:val="20"/>
          <w:szCs w:val="20"/>
        </w:rPr>
        <w:t>The Scope of the Sector</w:t>
      </w:r>
    </w:p>
    <w:p w14:paraId="4590D0F5" w14:textId="77777777" w:rsidR="00044B8F" w:rsidRDefault="00044B8F" w:rsidP="00044B8F">
      <w:pPr>
        <w:spacing w:after="0"/>
        <w:ind w:firstLine="720"/>
        <w:rPr>
          <w:i/>
          <w:sz w:val="20"/>
          <w:szCs w:val="20"/>
        </w:rPr>
      </w:pPr>
      <w:r>
        <w:rPr>
          <w:i/>
          <w:sz w:val="20"/>
          <w:szCs w:val="20"/>
        </w:rPr>
        <w:t>Readings:</w:t>
      </w:r>
      <w:r>
        <w:rPr>
          <w:i/>
          <w:sz w:val="20"/>
          <w:szCs w:val="20"/>
        </w:rPr>
        <w:tab/>
      </w:r>
    </w:p>
    <w:p w14:paraId="5FAD29D5" w14:textId="77777777" w:rsidR="00044B8F" w:rsidRDefault="00044B8F" w:rsidP="00044B8F">
      <w:pPr>
        <w:numPr>
          <w:ilvl w:val="1"/>
          <w:numId w:val="33"/>
        </w:numPr>
        <w:spacing w:after="0"/>
        <w:rPr>
          <w:sz w:val="20"/>
          <w:szCs w:val="20"/>
        </w:rPr>
      </w:pPr>
      <w:r>
        <w:rPr>
          <w:sz w:val="20"/>
          <w:szCs w:val="20"/>
        </w:rPr>
        <w:t xml:space="preserve">Boris &amp; Steuerle (2006) </w:t>
      </w:r>
      <w:r w:rsidRPr="00AF7017">
        <w:rPr>
          <w:i/>
          <w:sz w:val="20"/>
          <w:szCs w:val="20"/>
        </w:rPr>
        <w:t>Scope</w:t>
      </w:r>
      <w:r>
        <w:rPr>
          <w:i/>
          <w:sz w:val="20"/>
          <w:szCs w:val="20"/>
        </w:rPr>
        <w:t xml:space="preserve"> and Dimension of the Nonprofit Sector  </w:t>
      </w:r>
      <w:r>
        <w:rPr>
          <w:sz w:val="20"/>
          <w:szCs w:val="20"/>
        </w:rPr>
        <w:t>(available on Blackboard)</w:t>
      </w:r>
    </w:p>
    <w:p w14:paraId="112AC0A0" w14:textId="77777777" w:rsidR="00044B8F" w:rsidRPr="004F2E1A" w:rsidRDefault="00044B8F" w:rsidP="00044B8F">
      <w:pPr>
        <w:numPr>
          <w:ilvl w:val="1"/>
          <w:numId w:val="33"/>
        </w:numPr>
        <w:spacing w:after="0"/>
        <w:rPr>
          <w:sz w:val="20"/>
          <w:szCs w:val="20"/>
        </w:rPr>
      </w:pPr>
      <w:r w:rsidRPr="00D5061E">
        <w:rPr>
          <w:i/>
          <w:iCs/>
          <w:sz w:val="20"/>
          <w:szCs w:val="20"/>
        </w:rPr>
        <w:t>The Nonprofit Sector in Brief 2010</w:t>
      </w:r>
      <w:r>
        <w:rPr>
          <w:iCs/>
          <w:sz w:val="20"/>
          <w:szCs w:val="20"/>
        </w:rPr>
        <w:t xml:space="preserve"> (available on Blackboard)</w:t>
      </w:r>
    </w:p>
    <w:p w14:paraId="302C7159" w14:textId="77777777" w:rsidR="00044B8F" w:rsidRPr="00D5061E" w:rsidRDefault="00044B8F" w:rsidP="00044B8F">
      <w:pPr>
        <w:numPr>
          <w:ilvl w:val="1"/>
          <w:numId w:val="33"/>
        </w:numPr>
        <w:spacing w:after="0"/>
        <w:rPr>
          <w:sz w:val="20"/>
          <w:szCs w:val="20"/>
        </w:rPr>
      </w:pPr>
      <w:r w:rsidRPr="00D5061E">
        <w:rPr>
          <w:i/>
          <w:iCs/>
          <w:sz w:val="20"/>
          <w:szCs w:val="20"/>
        </w:rPr>
        <w:t>The State of the Nonprofit Sector: The First Coast 201</w:t>
      </w:r>
      <w:r w:rsidR="00A67618">
        <w:rPr>
          <w:i/>
          <w:iCs/>
          <w:sz w:val="20"/>
          <w:szCs w:val="20"/>
        </w:rPr>
        <w:t>2</w:t>
      </w:r>
      <w:r>
        <w:rPr>
          <w:iCs/>
          <w:sz w:val="20"/>
          <w:szCs w:val="20"/>
        </w:rPr>
        <w:t xml:space="preserve"> (available on Blackboard)</w:t>
      </w:r>
    </w:p>
    <w:p w14:paraId="34053827" w14:textId="77777777" w:rsidR="00044B8F" w:rsidRPr="008D55BC" w:rsidRDefault="00044B8F" w:rsidP="00044B8F">
      <w:pPr>
        <w:numPr>
          <w:ilvl w:val="1"/>
          <w:numId w:val="33"/>
        </w:numPr>
        <w:spacing w:after="0"/>
        <w:rPr>
          <w:sz w:val="20"/>
          <w:szCs w:val="20"/>
        </w:rPr>
      </w:pPr>
      <w:r>
        <w:rPr>
          <w:i/>
          <w:iCs/>
          <w:sz w:val="20"/>
          <w:szCs w:val="20"/>
        </w:rPr>
        <w:t>The Jacksonville 80</w:t>
      </w:r>
      <w:r>
        <w:rPr>
          <w:iCs/>
          <w:sz w:val="20"/>
          <w:szCs w:val="20"/>
        </w:rPr>
        <w:t xml:space="preserve"> (available on Blackboard)</w:t>
      </w:r>
    </w:p>
    <w:p w14:paraId="1522C08A" w14:textId="59F560D8" w:rsidR="00703105" w:rsidRPr="008578F8" w:rsidRDefault="008D55BC" w:rsidP="00044B8F">
      <w:pPr>
        <w:numPr>
          <w:ilvl w:val="1"/>
          <w:numId w:val="33"/>
        </w:numPr>
        <w:spacing w:after="0"/>
        <w:rPr>
          <w:sz w:val="20"/>
          <w:szCs w:val="20"/>
        </w:rPr>
      </w:pPr>
      <w:r>
        <w:rPr>
          <w:i/>
          <w:iCs/>
          <w:sz w:val="20"/>
          <w:szCs w:val="20"/>
        </w:rPr>
        <w:t xml:space="preserve">Optional: </w:t>
      </w:r>
      <w:r>
        <w:rPr>
          <w:iCs/>
          <w:sz w:val="20"/>
          <w:szCs w:val="20"/>
        </w:rPr>
        <w:t xml:space="preserve">Young (2007) </w:t>
      </w:r>
      <w:r w:rsidRPr="00AF7017">
        <w:rPr>
          <w:i/>
          <w:iCs/>
          <w:sz w:val="20"/>
          <w:szCs w:val="20"/>
        </w:rPr>
        <w:t>Why Study Nonprofit Finance?</w:t>
      </w:r>
      <w:r>
        <w:rPr>
          <w:iCs/>
          <w:sz w:val="20"/>
          <w:szCs w:val="20"/>
        </w:rPr>
        <w:t xml:space="preserve"> (available on Blackboard)</w:t>
      </w:r>
    </w:p>
    <w:p w14:paraId="7F39DCB1" w14:textId="77777777" w:rsidR="00F53DB4" w:rsidRPr="00F53DB4" w:rsidRDefault="00F53DB4" w:rsidP="00F53DB4">
      <w:pPr>
        <w:pStyle w:val="ListParagraph"/>
        <w:spacing w:after="0"/>
        <w:rPr>
          <w:i/>
          <w:sz w:val="20"/>
          <w:szCs w:val="20"/>
        </w:rPr>
      </w:pPr>
      <w:r w:rsidRPr="00F53DB4">
        <w:rPr>
          <w:i/>
          <w:sz w:val="20"/>
          <w:szCs w:val="20"/>
        </w:rPr>
        <w:t>Video:</w:t>
      </w:r>
    </w:p>
    <w:p w14:paraId="69D4647D" w14:textId="1304C084" w:rsidR="00F53DB4" w:rsidRPr="00F53DB4" w:rsidRDefault="00F53DB4" w:rsidP="00F53DB4">
      <w:pPr>
        <w:pStyle w:val="ListParagraph"/>
        <w:numPr>
          <w:ilvl w:val="1"/>
          <w:numId w:val="33"/>
        </w:numPr>
        <w:spacing w:after="0"/>
        <w:rPr>
          <w:sz w:val="20"/>
          <w:szCs w:val="20"/>
        </w:rPr>
      </w:pPr>
      <w:r w:rsidRPr="00F53DB4">
        <w:rPr>
          <w:sz w:val="20"/>
          <w:szCs w:val="20"/>
        </w:rPr>
        <w:t>Know Your Sector (3:40)</w:t>
      </w:r>
    </w:p>
    <w:p w14:paraId="385767B9" w14:textId="77777777" w:rsidR="008578F8" w:rsidRPr="007B7321" w:rsidRDefault="008578F8" w:rsidP="008578F8">
      <w:pPr>
        <w:spacing w:after="0"/>
        <w:ind w:left="1440"/>
        <w:rPr>
          <w:sz w:val="20"/>
          <w:szCs w:val="20"/>
        </w:rPr>
      </w:pPr>
    </w:p>
    <w:p w14:paraId="539F95E5" w14:textId="6F11E212" w:rsidR="00044B8F" w:rsidRPr="008B3990" w:rsidRDefault="00575E55" w:rsidP="007B7321">
      <w:pPr>
        <w:spacing w:after="0"/>
        <w:rPr>
          <w:b/>
          <w:color w:val="1F497D"/>
          <w:sz w:val="20"/>
          <w:szCs w:val="20"/>
        </w:rPr>
      </w:pPr>
      <w:r>
        <w:rPr>
          <w:b/>
          <w:color w:val="1F497D"/>
          <w:sz w:val="20"/>
          <w:szCs w:val="20"/>
        </w:rPr>
        <w:t>Week 4: January 28</w:t>
      </w:r>
      <w:r w:rsidR="007B7321">
        <w:rPr>
          <w:b/>
          <w:color w:val="1F497D"/>
          <w:sz w:val="20"/>
          <w:szCs w:val="20"/>
        </w:rPr>
        <w:tab/>
      </w:r>
      <w:r w:rsidR="00044B8F">
        <w:rPr>
          <w:b/>
          <w:color w:val="1F497D"/>
          <w:sz w:val="20"/>
          <w:szCs w:val="20"/>
        </w:rPr>
        <w:t xml:space="preserve">Financial Accountability </w:t>
      </w:r>
    </w:p>
    <w:p w14:paraId="2C466402" w14:textId="77777777" w:rsidR="00044B8F" w:rsidRDefault="00044B8F" w:rsidP="00044B8F">
      <w:pPr>
        <w:spacing w:after="0"/>
        <w:ind w:left="720"/>
        <w:rPr>
          <w:iCs/>
          <w:sz w:val="20"/>
          <w:szCs w:val="20"/>
        </w:rPr>
      </w:pPr>
      <w:r>
        <w:rPr>
          <w:i/>
          <w:iCs/>
          <w:sz w:val="20"/>
          <w:szCs w:val="20"/>
        </w:rPr>
        <w:t>Readings:</w:t>
      </w:r>
    </w:p>
    <w:p w14:paraId="23777732" w14:textId="77777777" w:rsidR="00044B8F" w:rsidRDefault="00044B8F" w:rsidP="00044B8F">
      <w:pPr>
        <w:numPr>
          <w:ilvl w:val="0"/>
          <w:numId w:val="32"/>
        </w:numPr>
        <w:spacing w:after="0"/>
        <w:rPr>
          <w:iCs/>
          <w:sz w:val="20"/>
          <w:szCs w:val="20"/>
        </w:rPr>
      </w:pPr>
      <w:r>
        <w:rPr>
          <w:iCs/>
          <w:sz w:val="20"/>
          <w:szCs w:val="20"/>
        </w:rPr>
        <w:t xml:space="preserve">Bell (2010) </w:t>
      </w:r>
      <w:r>
        <w:rPr>
          <w:i/>
          <w:iCs/>
          <w:sz w:val="20"/>
          <w:szCs w:val="20"/>
        </w:rPr>
        <w:t>Financial Leadership in Nonprofit Organizations</w:t>
      </w:r>
      <w:r>
        <w:rPr>
          <w:iCs/>
          <w:sz w:val="20"/>
          <w:szCs w:val="20"/>
        </w:rPr>
        <w:t xml:space="preserve"> (available on Blackboard)</w:t>
      </w:r>
    </w:p>
    <w:p w14:paraId="3924842B" w14:textId="77777777" w:rsidR="00044B8F" w:rsidRPr="00AF7017" w:rsidRDefault="00044B8F" w:rsidP="00044B8F">
      <w:pPr>
        <w:numPr>
          <w:ilvl w:val="0"/>
          <w:numId w:val="32"/>
        </w:numPr>
        <w:spacing w:after="0"/>
        <w:rPr>
          <w:iCs/>
          <w:sz w:val="20"/>
          <w:szCs w:val="20"/>
        </w:rPr>
      </w:pPr>
      <w:r>
        <w:rPr>
          <w:iCs/>
          <w:sz w:val="20"/>
          <w:szCs w:val="20"/>
        </w:rPr>
        <w:t xml:space="preserve">Young (2010) </w:t>
      </w:r>
      <w:r w:rsidRPr="00AF7017">
        <w:rPr>
          <w:i/>
          <w:iCs/>
          <w:sz w:val="20"/>
          <w:szCs w:val="20"/>
        </w:rPr>
        <w:t>Nonprofit Finance: Developing Nonprofit Resources</w:t>
      </w:r>
      <w:r>
        <w:rPr>
          <w:iCs/>
          <w:sz w:val="20"/>
          <w:szCs w:val="20"/>
        </w:rPr>
        <w:t xml:space="preserve"> (available on Blackboard)</w:t>
      </w:r>
    </w:p>
    <w:p w14:paraId="1C5CCF4F" w14:textId="77777777" w:rsidR="006D7E6B" w:rsidRDefault="006D7E6B" w:rsidP="00044B8F">
      <w:pPr>
        <w:spacing w:after="0"/>
        <w:rPr>
          <w:b/>
          <w:color w:val="1F497D"/>
          <w:sz w:val="20"/>
          <w:szCs w:val="20"/>
        </w:rPr>
      </w:pPr>
    </w:p>
    <w:p w14:paraId="7EB4F208" w14:textId="77777777" w:rsidR="004F35B4" w:rsidRDefault="004F35B4" w:rsidP="00044B8F">
      <w:pPr>
        <w:spacing w:after="0"/>
        <w:rPr>
          <w:b/>
          <w:color w:val="1F497D"/>
          <w:sz w:val="20"/>
          <w:szCs w:val="20"/>
        </w:rPr>
      </w:pPr>
    </w:p>
    <w:p w14:paraId="2F89DA79" w14:textId="77777777" w:rsidR="00575E55" w:rsidRPr="00575E55" w:rsidRDefault="00575E55" w:rsidP="00C03852">
      <w:pPr>
        <w:spacing w:after="0"/>
        <w:rPr>
          <w:b/>
          <w:i/>
          <w:color w:val="1F497D"/>
          <w:sz w:val="20"/>
          <w:szCs w:val="20"/>
          <w:u w:val="single"/>
        </w:rPr>
      </w:pPr>
      <w:r w:rsidRPr="00575E55">
        <w:rPr>
          <w:b/>
          <w:i/>
          <w:color w:val="1F497D"/>
          <w:sz w:val="20"/>
          <w:szCs w:val="20"/>
          <w:u w:val="single"/>
        </w:rPr>
        <w:t>Module 2: Sustainability</w:t>
      </w:r>
    </w:p>
    <w:p w14:paraId="714E94C2" w14:textId="0BB5BE2C" w:rsidR="006D7E6B" w:rsidRDefault="00575E55" w:rsidP="007B7321">
      <w:pPr>
        <w:spacing w:after="0"/>
        <w:rPr>
          <w:b/>
          <w:color w:val="1F497D"/>
          <w:sz w:val="20"/>
          <w:szCs w:val="20"/>
        </w:rPr>
      </w:pPr>
      <w:r>
        <w:rPr>
          <w:b/>
          <w:color w:val="1F497D"/>
          <w:sz w:val="20"/>
          <w:szCs w:val="20"/>
        </w:rPr>
        <w:t>Week 5: February 4</w:t>
      </w:r>
      <w:r w:rsidR="007B7321">
        <w:rPr>
          <w:b/>
          <w:color w:val="1F497D"/>
          <w:sz w:val="20"/>
          <w:szCs w:val="20"/>
        </w:rPr>
        <w:tab/>
      </w:r>
      <w:r w:rsidR="006D7E6B">
        <w:rPr>
          <w:b/>
          <w:color w:val="1F497D"/>
          <w:sz w:val="20"/>
          <w:szCs w:val="20"/>
        </w:rPr>
        <w:t>The Business Model</w:t>
      </w:r>
      <w:r w:rsidR="0063312C">
        <w:rPr>
          <w:b/>
          <w:color w:val="1F497D"/>
          <w:sz w:val="20"/>
          <w:szCs w:val="20"/>
        </w:rPr>
        <w:t xml:space="preserve">  (in class)</w:t>
      </w:r>
    </w:p>
    <w:p w14:paraId="6EADCCB6" w14:textId="77777777" w:rsidR="006D7E6B" w:rsidRPr="00C03852" w:rsidRDefault="006D7E6B" w:rsidP="006D7E6B">
      <w:pPr>
        <w:spacing w:after="0"/>
        <w:ind w:firstLine="720"/>
        <w:rPr>
          <w:b/>
          <w:color w:val="1F497D"/>
          <w:sz w:val="20"/>
          <w:szCs w:val="20"/>
        </w:rPr>
      </w:pPr>
      <w:r w:rsidRPr="00D06210">
        <w:rPr>
          <w:i/>
          <w:color w:val="000000"/>
          <w:sz w:val="20"/>
          <w:szCs w:val="20"/>
        </w:rPr>
        <w:t>Readings:</w:t>
      </w:r>
      <w:r w:rsidRPr="00D06210">
        <w:rPr>
          <w:i/>
          <w:color w:val="000000"/>
          <w:sz w:val="20"/>
          <w:szCs w:val="20"/>
        </w:rPr>
        <w:tab/>
      </w:r>
    </w:p>
    <w:p w14:paraId="1C93543C" w14:textId="5F65DC8B" w:rsidR="006D7E6B" w:rsidRDefault="006D7E6B" w:rsidP="006D7E6B">
      <w:pPr>
        <w:numPr>
          <w:ilvl w:val="0"/>
          <w:numId w:val="34"/>
        </w:numPr>
        <w:spacing w:after="0"/>
        <w:rPr>
          <w:color w:val="000000"/>
          <w:sz w:val="20"/>
          <w:szCs w:val="20"/>
        </w:rPr>
      </w:pPr>
      <w:r w:rsidRPr="00D06210">
        <w:rPr>
          <w:color w:val="000000"/>
          <w:sz w:val="20"/>
          <w:szCs w:val="20"/>
        </w:rPr>
        <w:t>Bell</w:t>
      </w:r>
      <w:r w:rsidR="004F35B4">
        <w:rPr>
          <w:color w:val="000000"/>
          <w:sz w:val="20"/>
          <w:szCs w:val="20"/>
        </w:rPr>
        <w:t>, et al.</w:t>
      </w:r>
      <w:r w:rsidRPr="00D06210">
        <w:rPr>
          <w:color w:val="000000"/>
          <w:sz w:val="20"/>
          <w:szCs w:val="20"/>
        </w:rPr>
        <w:t xml:space="preserve"> </w:t>
      </w:r>
      <w:r w:rsidR="004F35B4">
        <w:rPr>
          <w:color w:val="000000"/>
          <w:sz w:val="20"/>
          <w:szCs w:val="20"/>
        </w:rPr>
        <w:t xml:space="preserve">(2010) </w:t>
      </w:r>
      <w:r w:rsidRPr="00D06210">
        <w:rPr>
          <w:color w:val="000000"/>
          <w:sz w:val="20"/>
          <w:szCs w:val="20"/>
        </w:rPr>
        <w:t>– Parts 1-3 (Chapters 1-9)</w:t>
      </w:r>
    </w:p>
    <w:p w14:paraId="6435BEFE" w14:textId="77777777" w:rsidR="00C938BF" w:rsidRPr="00C938BF" w:rsidRDefault="00C938BF" w:rsidP="00C938BF">
      <w:pPr>
        <w:spacing w:after="0"/>
        <w:ind w:firstLine="720"/>
        <w:rPr>
          <w:i/>
          <w:sz w:val="20"/>
          <w:szCs w:val="20"/>
        </w:rPr>
      </w:pPr>
      <w:r w:rsidRPr="00C938BF">
        <w:rPr>
          <w:i/>
          <w:sz w:val="20"/>
          <w:szCs w:val="20"/>
        </w:rPr>
        <w:t>Video:</w:t>
      </w:r>
    </w:p>
    <w:p w14:paraId="7CECFB28" w14:textId="1A7CF1C6" w:rsidR="00C938BF" w:rsidRPr="00C938BF" w:rsidRDefault="00C938BF" w:rsidP="00C938BF">
      <w:pPr>
        <w:pStyle w:val="ListParagraph"/>
        <w:numPr>
          <w:ilvl w:val="0"/>
          <w:numId w:val="34"/>
        </w:numPr>
        <w:spacing w:after="0"/>
        <w:rPr>
          <w:sz w:val="20"/>
          <w:szCs w:val="20"/>
        </w:rPr>
      </w:pPr>
      <w:r>
        <w:rPr>
          <w:sz w:val="20"/>
          <w:szCs w:val="20"/>
        </w:rPr>
        <w:t>The Business Model (3:0</w:t>
      </w:r>
      <w:r w:rsidRPr="00C938BF">
        <w:rPr>
          <w:sz w:val="20"/>
          <w:szCs w:val="20"/>
        </w:rPr>
        <w:t>0)</w:t>
      </w:r>
    </w:p>
    <w:p w14:paraId="329B819E" w14:textId="77777777" w:rsidR="00C938BF" w:rsidRPr="00D06210" w:rsidRDefault="00C938BF" w:rsidP="00C938BF">
      <w:pPr>
        <w:spacing w:after="0"/>
        <w:rPr>
          <w:color w:val="000000"/>
          <w:sz w:val="20"/>
          <w:szCs w:val="20"/>
        </w:rPr>
      </w:pPr>
    </w:p>
    <w:p w14:paraId="5B134DD9" w14:textId="77777777" w:rsidR="006D7E6B" w:rsidRDefault="006D7E6B" w:rsidP="006D7E6B">
      <w:pPr>
        <w:spacing w:after="0"/>
        <w:rPr>
          <w:b/>
          <w:sz w:val="20"/>
          <w:szCs w:val="20"/>
        </w:rPr>
      </w:pPr>
    </w:p>
    <w:p w14:paraId="0E9E65B0" w14:textId="4DE523C3" w:rsidR="006D7E6B" w:rsidRPr="008B3990" w:rsidRDefault="00575E55" w:rsidP="006D7E6B">
      <w:pPr>
        <w:spacing w:after="0"/>
        <w:rPr>
          <w:b/>
          <w:color w:val="1F497D"/>
          <w:sz w:val="20"/>
          <w:szCs w:val="20"/>
        </w:rPr>
      </w:pPr>
      <w:r>
        <w:rPr>
          <w:b/>
          <w:color w:val="1F497D"/>
          <w:sz w:val="20"/>
          <w:szCs w:val="20"/>
        </w:rPr>
        <w:t>Week 6: February 11</w:t>
      </w:r>
      <w:r w:rsidR="007B7321">
        <w:rPr>
          <w:b/>
          <w:color w:val="1F497D"/>
          <w:sz w:val="20"/>
          <w:szCs w:val="20"/>
        </w:rPr>
        <w:tab/>
      </w:r>
      <w:r w:rsidR="006D7E6B">
        <w:rPr>
          <w:b/>
          <w:color w:val="1F497D"/>
          <w:sz w:val="20"/>
          <w:szCs w:val="20"/>
        </w:rPr>
        <w:t>Strategic Financial Planning</w:t>
      </w:r>
      <w:r w:rsidR="006D7E6B" w:rsidRPr="008B3990">
        <w:rPr>
          <w:b/>
          <w:color w:val="1F497D"/>
          <w:sz w:val="20"/>
          <w:szCs w:val="20"/>
        </w:rPr>
        <w:tab/>
      </w:r>
    </w:p>
    <w:p w14:paraId="6DAFBAF8" w14:textId="77777777" w:rsidR="006D7E6B" w:rsidRDefault="006D7E6B" w:rsidP="006D7E6B">
      <w:pPr>
        <w:spacing w:after="0"/>
        <w:ind w:firstLine="720"/>
        <w:rPr>
          <w:i/>
          <w:iCs/>
          <w:sz w:val="20"/>
          <w:szCs w:val="20"/>
        </w:rPr>
      </w:pPr>
      <w:r>
        <w:rPr>
          <w:i/>
          <w:iCs/>
          <w:sz w:val="20"/>
          <w:szCs w:val="20"/>
        </w:rPr>
        <w:t>Readings:</w:t>
      </w:r>
      <w:r>
        <w:rPr>
          <w:i/>
          <w:iCs/>
          <w:sz w:val="20"/>
          <w:szCs w:val="20"/>
        </w:rPr>
        <w:tab/>
      </w:r>
    </w:p>
    <w:p w14:paraId="0F45E7E1" w14:textId="31B09C38" w:rsidR="006D7E6B" w:rsidRPr="007B7321" w:rsidRDefault="006D7E6B" w:rsidP="007B7321">
      <w:pPr>
        <w:numPr>
          <w:ilvl w:val="0"/>
          <w:numId w:val="34"/>
        </w:numPr>
        <w:spacing w:after="100" w:afterAutospacing="1"/>
        <w:rPr>
          <w:iCs/>
          <w:sz w:val="20"/>
          <w:szCs w:val="20"/>
        </w:rPr>
      </w:pPr>
      <w:r>
        <w:rPr>
          <w:iCs/>
          <w:sz w:val="20"/>
          <w:szCs w:val="20"/>
        </w:rPr>
        <w:t>Bell</w:t>
      </w:r>
      <w:r w:rsidR="004F35B4">
        <w:rPr>
          <w:iCs/>
          <w:sz w:val="20"/>
          <w:szCs w:val="20"/>
        </w:rPr>
        <w:t>, et al. (2010)</w:t>
      </w:r>
      <w:r>
        <w:rPr>
          <w:iCs/>
          <w:sz w:val="20"/>
          <w:szCs w:val="20"/>
        </w:rPr>
        <w:t xml:space="preserve"> – Parts 4 &amp; 5 (Chapters 10-13)</w:t>
      </w:r>
    </w:p>
    <w:p w14:paraId="4509B4ED" w14:textId="495FFE51" w:rsidR="006D7E6B" w:rsidRDefault="006D7E6B" w:rsidP="00F53DB4">
      <w:pPr>
        <w:spacing w:before="100" w:beforeAutospacing="1" w:after="100" w:afterAutospacing="1"/>
        <w:rPr>
          <w:iCs/>
          <w:sz w:val="20"/>
          <w:szCs w:val="20"/>
        </w:rPr>
      </w:pPr>
      <w:r>
        <w:rPr>
          <w:b/>
          <w:iCs/>
          <w:sz w:val="20"/>
          <w:szCs w:val="20"/>
          <w:u w:val="single"/>
        </w:rPr>
        <w:t>MEMO 1</w:t>
      </w:r>
      <w:r w:rsidRPr="00373BE5">
        <w:rPr>
          <w:b/>
          <w:iCs/>
          <w:sz w:val="20"/>
          <w:szCs w:val="20"/>
          <w:u w:val="single"/>
        </w:rPr>
        <w:t xml:space="preserve"> DUE</w:t>
      </w:r>
      <w:r w:rsidR="00D44366">
        <w:rPr>
          <w:b/>
          <w:iCs/>
          <w:sz w:val="20"/>
          <w:szCs w:val="20"/>
          <w:u w:val="single"/>
        </w:rPr>
        <w:t xml:space="preserve"> </w:t>
      </w:r>
      <w:r w:rsidR="00D44366">
        <w:rPr>
          <w:b/>
          <w:i/>
          <w:iCs/>
          <w:sz w:val="20"/>
          <w:szCs w:val="20"/>
          <w:u w:val="single"/>
        </w:rPr>
        <w:t>[</w:t>
      </w:r>
      <w:r w:rsidR="007B7321">
        <w:rPr>
          <w:b/>
          <w:i/>
          <w:iCs/>
          <w:sz w:val="20"/>
          <w:szCs w:val="20"/>
          <w:u w:val="single"/>
        </w:rPr>
        <w:t>2/15 by 11:59 pm</w:t>
      </w:r>
      <w:r w:rsidR="00D44366">
        <w:rPr>
          <w:b/>
          <w:i/>
          <w:iCs/>
          <w:sz w:val="20"/>
          <w:szCs w:val="20"/>
          <w:u w:val="single"/>
        </w:rPr>
        <w:t>]</w:t>
      </w:r>
      <w:r w:rsidRPr="00373BE5">
        <w:rPr>
          <w:iCs/>
          <w:sz w:val="20"/>
          <w:szCs w:val="20"/>
        </w:rPr>
        <w:t xml:space="preserve"> – Your board has asked you about this thing called nonprofit sustainability.  They want you to inform them about what it is, why it is important, and how it would be applied to this organization.  Use at least two model described in Bell, et al. (one from</w:t>
      </w:r>
      <w:r>
        <w:rPr>
          <w:iCs/>
          <w:sz w:val="20"/>
          <w:szCs w:val="20"/>
        </w:rPr>
        <w:t xml:space="preserve"> part 3 and one</w:t>
      </w:r>
      <w:r w:rsidRPr="00373BE5">
        <w:rPr>
          <w:iCs/>
          <w:sz w:val="20"/>
          <w:szCs w:val="20"/>
        </w:rPr>
        <w:t xml:space="preserve"> from part 4) as an example of the process to measure sustainability.  Link the importance of programs, funding, and expenses to the organization’s mission. </w:t>
      </w:r>
    </w:p>
    <w:p w14:paraId="02AC36FB" w14:textId="77777777" w:rsidR="00F53DB4" w:rsidRPr="00F53DB4" w:rsidRDefault="00F53DB4" w:rsidP="00F53DB4">
      <w:pPr>
        <w:spacing w:before="100" w:beforeAutospacing="1" w:after="100" w:afterAutospacing="1"/>
        <w:rPr>
          <w:iCs/>
          <w:sz w:val="20"/>
          <w:szCs w:val="20"/>
        </w:rPr>
      </w:pPr>
    </w:p>
    <w:p w14:paraId="206EC323" w14:textId="77777777" w:rsidR="00C03852" w:rsidRPr="00937D59" w:rsidRDefault="00937D59" w:rsidP="00F70F73">
      <w:pPr>
        <w:spacing w:after="0"/>
        <w:rPr>
          <w:b/>
          <w:i/>
          <w:color w:val="1F497D"/>
          <w:sz w:val="20"/>
          <w:szCs w:val="20"/>
          <w:u w:val="single"/>
        </w:rPr>
      </w:pPr>
      <w:r w:rsidRPr="00937D59">
        <w:rPr>
          <w:b/>
          <w:i/>
          <w:color w:val="1F497D"/>
          <w:sz w:val="20"/>
          <w:szCs w:val="20"/>
          <w:u w:val="single"/>
        </w:rPr>
        <w:t>Module 3</w:t>
      </w:r>
    </w:p>
    <w:p w14:paraId="586FA090" w14:textId="564D4C4A" w:rsidR="006D7E6B" w:rsidRPr="00937D59" w:rsidRDefault="00F70F73" w:rsidP="0063312C">
      <w:pPr>
        <w:spacing w:after="0"/>
        <w:rPr>
          <w:b/>
          <w:color w:val="1F497D"/>
          <w:sz w:val="20"/>
          <w:szCs w:val="20"/>
          <w:u w:val="single"/>
        </w:rPr>
      </w:pPr>
      <w:r w:rsidRPr="008B3990">
        <w:rPr>
          <w:b/>
          <w:color w:val="1F497D"/>
          <w:sz w:val="20"/>
          <w:szCs w:val="20"/>
        </w:rPr>
        <w:t>W</w:t>
      </w:r>
      <w:r w:rsidR="00937D59">
        <w:rPr>
          <w:b/>
          <w:color w:val="1F497D"/>
          <w:sz w:val="20"/>
          <w:szCs w:val="20"/>
        </w:rPr>
        <w:t>eek</w:t>
      </w:r>
      <w:r w:rsidRPr="008B3990">
        <w:rPr>
          <w:b/>
          <w:color w:val="1F497D"/>
          <w:sz w:val="20"/>
          <w:szCs w:val="20"/>
        </w:rPr>
        <w:t xml:space="preserve"> </w:t>
      </w:r>
      <w:r w:rsidR="00937D59">
        <w:rPr>
          <w:b/>
          <w:color w:val="1F497D"/>
          <w:sz w:val="20"/>
          <w:szCs w:val="20"/>
        </w:rPr>
        <w:t>7</w:t>
      </w:r>
      <w:r w:rsidRPr="008B3990">
        <w:rPr>
          <w:b/>
          <w:color w:val="1F497D"/>
          <w:sz w:val="20"/>
          <w:szCs w:val="20"/>
        </w:rPr>
        <w:t>:</w:t>
      </w:r>
      <w:r w:rsidR="00C03852">
        <w:rPr>
          <w:b/>
          <w:color w:val="1F497D"/>
          <w:sz w:val="20"/>
          <w:szCs w:val="20"/>
        </w:rPr>
        <w:t xml:space="preserve"> </w:t>
      </w:r>
      <w:r w:rsidR="00937D59">
        <w:rPr>
          <w:b/>
          <w:color w:val="1F497D"/>
          <w:sz w:val="20"/>
          <w:szCs w:val="20"/>
        </w:rPr>
        <w:t>February 18</w:t>
      </w:r>
      <w:r w:rsidR="0063312C">
        <w:rPr>
          <w:b/>
          <w:color w:val="1F497D"/>
          <w:sz w:val="20"/>
          <w:szCs w:val="20"/>
        </w:rPr>
        <w:tab/>
      </w:r>
      <w:r w:rsidR="006D7E6B">
        <w:rPr>
          <w:b/>
          <w:color w:val="1F497D"/>
          <w:sz w:val="20"/>
          <w:szCs w:val="20"/>
        </w:rPr>
        <w:t>Fundraising Planning</w:t>
      </w:r>
      <w:r w:rsidR="0063312C">
        <w:rPr>
          <w:b/>
          <w:color w:val="1F497D"/>
          <w:sz w:val="20"/>
          <w:szCs w:val="20"/>
        </w:rPr>
        <w:t xml:space="preserve"> (in class)</w:t>
      </w:r>
    </w:p>
    <w:p w14:paraId="4D6F8888" w14:textId="77777777" w:rsidR="006D7E6B" w:rsidRDefault="006D7E6B" w:rsidP="006D7E6B">
      <w:pPr>
        <w:spacing w:after="0"/>
        <w:ind w:firstLine="720"/>
        <w:rPr>
          <w:iCs/>
          <w:sz w:val="20"/>
          <w:szCs w:val="20"/>
        </w:rPr>
      </w:pPr>
      <w:r>
        <w:rPr>
          <w:i/>
          <w:iCs/>
          <w:sz w:val="20"/>
          <w:szCs w:val="20"/>
        </w:rPr>
        <w:t>Readings:</w:t>
      </w:r>
    </w:p>
    <w:p w14:paraId="4AD5A98A" w14:textId="77777777" w:rsidR="006D7E6B" w:rsidRPr="00032C2E" w:rsidRDefault="006D7E6B" w:rsidP="006D7E6B">
      <w:pPr>
        <w:numPr>
          <w:ilvl w:val="0"/>
          <w:numId w:val="34"/>
        </w:numPr>
        <w:spacing w:after="0"/>
        <w:rPr>
          <w:iCs/>
          <w:sz w:val="20"/>
          <w:szCs w:val="20"/>
        </w:rPr>
      </w:pPr>
      <w:r>
        <w:rPr>
          <w:iCs/>
          <w:sz w:val="20"/>
          <w:szCs w:val="20"/>
        </w:rPr>
        <w:t>Weinstein – Chapters 1-3</w:t>
      </w:r>
    </w:p>
    <w:p w14:paraId="01D5EEB3" w14:textId="77777777" w:rsidR="006D7E6B" w:rsidRDefault="006D7E6B" w:rsidP="006D7E6B">
      <w:pPr>
        <w:spacing w:after="0"/>
        <w:rPr>
          <w:b/>
          <w:color w:val="1F497D"/>
          <w:sz w:val="20"/>
          <w:szCs w:val="20"/>
        </w:rPr>
      </w:pPr>
    </w:p>
    <w:p w14:paraId="49D9F4DD" w14:textId="5EACF7A4" w:rsidR="006D7E6B" w:rsidRPr="00032C2E" w:rsidRDefault="0063312C" w:rsidP="0063312C">
      <w:pPr>
        <w:spacing w:after="0"/>
        <w:rPr>
          <w:b/>
          <w:color w:val="1F497D"/>
          <w:sz w:val="20"/>
          <w:szCs w:val="20"/>
        </w:rPr>
      </w:pPr>
      <w:r>
        <w:rPr>
          <w:b/>
          <w:color w:val="1F497D"/>
          <w:sz w:val="20"/>
          <w:szCs w:val="20"/>
        </w:rPr>
        <w:t>Week 8: February 25</w:t>
      </w:r>
      <w:r>
        <w:rPr>
          <w:b/>
          <w:color w:val="1F497D"/>
          <w:sz w:val="20"/>
          <w:szCs w:val="20"/>
        </w:rPr>
        <w:tab/>
      </w:r>
      <w:r w:rsidR="006D7E6B">
        <w:rPr>
          <w:b/>
          <w:color w:val="1F497D"/>
          <w:sz w:val="20"/>
          <w:szCs w:val="20"/>
        </w:rPr>
        <w:t>Fundraising Groundwork</w:t>
      </w:r>
    </w:p>
    <w:p w14:paraId="4993B01F" w14:textId="77777777" w:rsidR="006D7E6B" w:rsidRPr="00AA77C1" w:rsidRDefault="006D7E6B" w:rsidP="006D7E6B">
      <w:pPr>
        <w:spacing w:after="0"/>
        <w:ind w:firstLine="720"/>
        <w:rPr>
          <w:i/>
          <w:iCs/>
          <w:sz w:val="20"/>
          <w:szCs w:val="20"/>
        </w:rPr>
      </w:pPr>
      <w:r>
        <w:rPr>
          <w:i/>
          <w:iCs/>
          <w:sz w:val="20"/>
          <w:szCs w:val="20"/>
        </w:rPr>
        <w:t>Readings:</w:t>
      </w:r>
    </w:p>
    <w:p w14:paraId="41D86AC1" w14:textId="77777777" w:rsidR="006D7E6B" w:rsidRPr="00D06210" w:rsidRDefault="006D7E6B" w:rsidP="006D7E6B">
      <w:pPr>
        <w:numPr>
          <w:ilvl w:val="0"/>
          <w:numId w:val="34"/>
        </w:numPr>
        <w:spacing w:after="0"/>
        <w:rPr>
          <w:color w:val="000000"/>
          <w:sz w:val="20"/>
          <w:szCs w:val="20"/>
        </w:rPr>
      </w:pPr>
      <w:r>
        <w:rPr>
          <w:color w:val="000000"/>
          <w:sz w:val="20"/>
          <w:szCs w:val="20"/>
        </w:rPr>
        <w:t>Weinstein – Chapters 4-6</w:t>
      </w:r>
    </w:p>
    <w:p w14:paraId="4B4FDE18" w14:textId="1BFF8809" w:rsidR="007B7321" w:rsidRDefault="006D7E6B" w:rsidP="007B7321">
      <w:pPr>
        <w:numPr>
          <w:ilvl w:val="0"/>
          <w:numId w:val="34"/>
        </w:numPr>
        <w:spacing w:after="0"/>
        <w:rPr>
          <w:color w:val="000000"/>
          <w:sz w:val="20"/>
          <w:szCs w:val="20"/>
        </w:rPr>
      </w:pPr>
      <w:r w:rsidRPr="00D06210">
        <w:rPr>
          <w:color w:val="000000"/>
          <w:sz w:val="20"/>
          <w:szCs w:val="20"/>
        </w:rPr>
        <w:t>AFP Code of Ethical Principles and Standards</w:t>
      </w:r>
    </w:p>
    <w:p w14:paraId="6E6745BA" w14:textId="66781579" w:rsidR="00C938BF" w:rsidRDefault="00C938BF" w:rsidP="007B7321">
      <w:pPr>
        <w:numPr>
          <w:ilvl w:val="0"/>
          <w:numId w:val="34"/>
        </w:numPr>
        <w:spacing w:after="0"/>
        <w:rPr>
          <w:color w:val="000000"/>
          <w:sz w:val="20"/>
          <w:szCs w:val="20"/>
        </w:rPr>
      </w:pPr>
      <w:r>
        <w:rPr>
          <w:color w:val="000000"/>
          <w:sz w:val="20"/>
          <w:szCs w:val="20"/>
        </w:rPr>
        <w:t>Infograph: 2012 Millennial Report</w:t>
      </w:r>
    </w:p>
    <w:p w14:paraId="1E33915A" w14:textId="77777777" w:rsidR="00C938BF" w:rsidRPr="00C938BF" w:rsidRDefault="00C938BF" w:rsidP="00C938BF">
      <w:pPr>
        <w:spacing w:after="0"/>
        <w:ind w:firstLine="720"/>
        <w:rPr>
          <w:i/>
          <w:sz w:val="20"/>
          <w:szCs w:val="20"/>
        </w:rPr>
      </w:pPr>
      <w:r w:rsidRPr="00C938BF">
        <w:rPr>
          <w:i/>
          <w:sz w:val="20"/>
          <w:szCs w:val="20"/>
        </w:rPr>
        <w:t>Video:</w:t>
      </w:r>
    </w:p>
    <w:p w14:paraId="17ED71D0" w14:textId="4DBD3356" w:rsidR="00C938BF" w:rsidRPr="00C938BF" w:rsidRDefault="00C938BF" w:rsidP="00C938BF">
      <w:pPr>
        <w:pStyle w:val="ListParagraph"/>
        <w:numPr>
          <w:ilvl w:val="0"/>
          <w:numId w:val="34"/>
        </w:numPr>
        <w:spacing w:after="0"/>
        <w:rPr>
          <w:sz w:val="20"/>
          <w:szCs w:val="20"/>
        </w:rPr>
      </w:pPr>
      <w:r>
        <w:rPr>
          <w:sz w:val="20"/>
          <w:szCs w:val="20"/>
        </w:rPr>
        <w:t>5 Key Findings (2</w:t>
      </w:r>
      <w:r w:rsidRPr="00C938BF">
        <w:rPr>
          <w:sz w:val="20"/>
          <w:szCs w:val="20"/>
        </w:rPr>
        <w:t>:40)</w:t>
      </w:r>
    </w:p>
    <w:p w14:paraId="4653F6E5" w14:textId="77777777" w:rsidR="00C938BF" w:rsidRPr="0063312C" w:rsidRDefault="00C938BF" w:rsidP="00C938BF">
      <w:pPr>
        <w:spacing w:after="0"/>
        <w:rPr>
          <w:color w:val="000000"/>
          <w:sz w:val="20"/>
          <w:szCs w:val="20"/>
        </w:rPr>
      </w:pPr>
    </w:p>
    <w:p w14:paraId="52080E4B" w14:textId="2CA54710" w:rsidR="007B7321" w:rsidRPr="0063312C" w:rsidRDefault="007B7321" w:rsidP="0063312C">
      <w:pPr>
        <w:spacing w:before="100" w:beforeAutospacing="1" w:after="100" w:afterAutospacing="1"/>
        <w:rPr>
          <w:iCs/>
          <w:sz w:val="20"/>
          <w:szCs w:val="20"/>
        </w:rPr>
      </w:pPr>
      <w:r>
        <w:rPr>
          <w:b/>
          <w:iCs/>
          <w:sz w:val="20"/>
          <w:szCs w:val="20"/>
          <w:u w:val="single"/>
        </w:rPr>
        <w:t>MEMO 2</w:t>
      </w:r>
      <w:r w:rsidRPr="00373BE5">
        <w:rPr>
          <w:b/>
          <w:iCs/>
          <w:sz w:val="20"/>
          <w:szCs w:val="20"/>
          <w:u w:val="single"/>
        </w:rPr>
        <w:t xml:space="preserve"> DUE</w:t>
      </w:r>
      <w:r>
        <w:rPr>
          <w:b/>
          <w:iCs/>
          <w:sz w:val="20"/>
          <w:szCs w:val="20"/>
          <w:u w:val="single"/>
        </w:rPr>
        <w:t xml:space="preserve"> </w:t>
      </w:r>
      <w:r>
        <w:rPr>
          <w:b/>
          <w:i/>
          <w:iCs/>
          <w:sz w:val="20"/>
          <w:szCs w:val="20"/>
          <w:u w:val="single"/>
        </w:rPr>
        <w:t>[3/1 by 11:59 pm]</w:t>
      </w:r>
      <w:r w:rsidRPr="00373BE5">
        <w:rPr>
          <w:iCs/>
          <w:sz w:val="20"/>
          <w:szCs w:val="20"/>
        </w:rPr>
        <w:t xml:space="preserve"> – Your board has asked you </w:t>
      </w:r>
      <w:r w:rsidR="0063312C">
        <w:rPr>
          <w:iCs/>
          <w:sz w:val="20"/>
          <w:szCs w:val="20"/>
        </w:rPr>
        <w:t>to highlight what the organization needs to do to be better prepared to meet next year’s funding goals.  Please provide them with a plan, along with justifications, for the organization  to accomplish is campaign goals next year.</w:t>
      </w:r>
    </w:p>
    <w:p w14:paraId="3D3BFCA1" w14:textId="77777777" w:rsidR="006D7E6B" w:rsidRDefault="006D7E6B" w:rsidP="006D7E6B">
      <w:pPr>
        <w:spacing w:after="0"/>
        <w:rPr>
          <w:b/>
          <w:color w:val="1F497D"/>
          <w:sz w:val="20"/>
          <w:szCs w:val="20"/>
        </w:rPr>
      </w:pPr>
    </w:p>
    <w:p w14:paraId="23C5EE96" w14:textId="77777777" w:rsidR="00F53DB4" w:rsidRDefault="00F53DB4" w:rsidP="006D7E6B">
      <w:pPr>
        <w:spacing w:after="0"/>
        <w:rPr>
          <w:b/>
          <w:color w:val="1F497D"/>
          <w:sz w:val="20"/>
          <w:szCs w:val="20"/>
        </w:rPr>
      </w:pPr>
    </w:p>
    <w:p w14:paraId="5689AD86" w14:textId="3FAC752B" w:rsidR="006D7E6B" w:rsidRDefault="00937D59" w:rsidP="0063312C">
      <w:pPr>
        <w:spacing w:after="0"/>
        <w:rPr>
          <w:b/>
          <w:color w:val="1F497D"/>
          <w:sz w:val="20"/>
          <w:szCs w:val="20"/>
        </w:rPr>
      </w:pPr>
      <w:r>
        <w:rPr>
          <w:b/>
          <w:color w:val="1F497D"/>
          <w:sz w:val="20"/>
          <w:szCs w:val="20"/>
        </w:rPr>
        <w:t>Week 9: March 4</w:t>
      </w:r>
      <w:r w:rsidR="0063312C">
        <w:rPr>
          <w:b/>
          <w:color w:val="1F497D"/>
          <w:sz w:val="20"/>
          <w:szCs w:val="20"/>
        </w:rPr>
        <w:tab/>
      </w:r>
      <w:r w:rsidR="0063312C">
        <w:rPr>
          <w:b/>
          <w:color w:val="1F497D"/>
          <w:sz w:val="20"/>
          <w:szCs w:val="20"/>
        </w:rPr>
        <w:tab/>
      </w:r>
      <w:r w:rsidR="006D7E6B">
        <w:rPr>
          <w:b/>
          <w:color w:val="1F497D"/>
          <w:sz w:val="20"/>
          <w:szCs w:val="20"/>
        </w:rPr>
        <w:t>Revenue Streams I</w:t>
      </w:r>
    </w:p>
    <w:p w14:paraId="7AD2BF80" w14:textId="77777777" w:rsidR="006D7E6B" w:rsidRDefault="006D7E6B" w:rsidP="006D7E6B">
      <w:pPr>
        <w:spacing w:after="0"/>
        <w:ind w:firstLine="720"/>
        <w:rPr>
          <w:i/>
          <w:iCs/>
          <w:sz w:val="20"/>
          <w:szCs w:val="20"/>
        </w:rPr>
      </w:pPr>
      <w:r>
        <w:rPr>
          <w:i/>
          <w:iCs/>
          <w:sz w:val="20"/>
          <w:szCs w:val="20"/>
        </w:rPr>
        <w:t>Readings:</w:t>
      </w:r>
    </w:p>
    <w:p w14:paraId="020978D5" w14:textId="77777777" w:rsidR="006D7E6B" w:rsidRDefault="006D7E6B" w:rsidP="006D7E6B">
      <w:pPr>
        <w:numPr>
          <w:ilvl w:val="0"/>
          <w:numId w:val="35"/>
        </w:numPr>
        <w:spacing w:after="0"/>
        <w:rPr>
          <w:iCs/>
          <w:sz w:val="20"/>
          <w:szCs w:val="20"/>
        </w:rPr>
      </w:pPr>
      <w:r>
        <w:rPr>
          <w:iCs/>
          <w:sz w:val="20"/>
          <w:szCs w:val="20"/>
        </w:rPr>
        <w:t>Weinstein – Chapters 9-11</w:t>
      </w:r>
    </w:p>
    <w:p w14:paraId="59F8BBEC" w14:textId="77777777" w:rsidR="00C938BF" w:rsidRPr="00C938BF" w:rsidRDefault="00C938BF" w:rsidP="00C938BF">
      <w:pPr>
        <w:spacing w:after="0"/>
        <w:ind w:firstLine="720"/>
        <w:rPr>
          <w:i/>
          <w:sz w:val="20"/>
          <w:szCs w:val="20"/>
        </w:rPr>
      </w:pPr>
      <w:r w:rsidRPr="00C938BF">
        <w:rPr>
          <w:i/>
          <w:sz w:val="20"/>
          <w:szCs w:val="20"/>
        </w:rPr>
        <w:t>Video:</w:t>
      </w:r>
    </w:p>
    <w:p w14:paraId="364E2334" w14:textId="00B397AC" w:rsidR="00C938BF" w:rsidRPr="00C938BF" w:rsidRDefault="00C938BF" w:rsidP="00C938BF">
      <w:pPr>
        <w:pStyle w:val="ListParagraph"/>
        <w:numPr>
          <w:ilvl w:val="0"/>
          <w:numId w:val="35"/>
        </w:numPr>
        <w:spacing w:after="0"/>
        <w:rPr>
          <w:sz w:val="20"/>
          <w:szCs w:val="20"/>
        </w:rPr>
      </w:pPr>
      <w:r>
        <w:rPr>
          <w:sz w:val="20"/>
          <w:szCs w:val="20"/>
        </w:rPr>
        <w:t>Local Focus: Lasting Impact (1:1</w:t>
      </w:r>
      <w:r w:rsidRPr="00C938BF">
        <w:rPr>
          <w:sz w:val="20"/>
          <w:szCs w:val="20"/>
        </w:rPr>
        <w:t>0)</w:t>
      </w:r>
    </w:p>
    <w:p w14:paraId="27DCBAD8" w14:textId="77777777" w:rsidR="00C938BF" w:rsidRDefault="00C938BF" w:rsidP="00C938BF">
      <w:pPr>
        <w:spacing w:after="0"/>
        <w:rPr>
          <w:iCs/>
          <w:sz w:val="20"/>
          <w:szCs w:val="20"/>
        </w:rPr>
      </w:pPr>
    </w:p>
    <w:p w14:paraId="35E76360" w14:textId="77777777" w:rsidR="006D7E6B" w:rsidRDefault="006D7E6B" w:rsidP="006D7E6B">
      <w:pPr>
        <w:spacing w:after="0"/>
        <w:rPr>
          <w:iCs/>
          <w:sz w:val="20"/>
          <w:szCs w:val="20"/>
        </w:rPr>
      </w:pPr>
    </w:p>
    <w:p w14:paraId="026B28A6" w14:textId="3385A782" w:rsidR="00F70F73" w:rsidRPr="008B3990" w:rsidRDefault="00F70F73" w:rsidP="00937D59">
      <w:pPr>
        <w:spacing w:after="0"/>
        <w:rPr>
          <w:b/>
          <w:color w:val="1F497D"/>
          <w:sz w:val="20"/>
          <w:szCs w:val="20"/>
        </w:rPr>
      </w:pPr>
      <w:r w:rsidRPr="00BE2F72">
        <w:rPr>
          <w:b/>
          <w:color w:val="1F497D"/>
          <w:sz w:val="20"/>
          <w:szCs w:val="20"/>
        </w:rPr>
        <w:t xml:space="preserve"> </w:t>
      </w:r>
      <w:r w:rsidR="00937D59">
        <w:rPr>
          <w:b/>
          <w:color w:val="1F497D"/>
          <w:sz w:val="20"/>
          <w:szCs w:val="20"/>
        </w:rPr>
        <w:t>Week 10: March 11</w:t>
      </w:r>
      <w:r w:rsidR="00C03852">
        <w:rPr>
          <w:b/>
          <w:color w:val="1F497D"/>
          <w:sz w:val="20"/>
          <w:szCs w:val="20"/>
        </w:rPr>
        <w:tab/>
      </w:r>
      <w:r>
        <w:rPr>
          <w:b/>
          <w:color w:val="1F497D"/>
          <w:sz w:val="20"/>
          <w:szCs w:val="20"/>
        </w:rPr>
        <w:t>Revenue Streams II</w:t>
      </w:r>
    </w:p>
    <w:p w14:paraId="64031782" w14:textId="77777777" w:rsidR="00F70F73" w:rsidRDefault="00F70F73" w:rsidP="00F70F73">
      <w:pPr>
        <w:spacing w:after="0"/>
        <w:ind w:firstLine="720"/>
        <w:rPr>
          <w:i/>
          <w:iCs/>
          <w:sz w:val="20"/>
          <w:szCs w:val="20"/>
        </w:rPr>
      </w:pPr>
      <w:r>
        <w:rPr>
          <w:i/>
          <w:iCs/>
          <w:sz w:val="20"/>
          <w:szCs w:val="20"/>
        </w:rPr>
        <w:t xml:space="preserve">Readings: </w:t>
      </w:r>
    </w:p>
    <w:p w14:paraId="65A9C0B3" w14:textId="77777777" w:rsidR="00F70F73" w:rsidRDefault="00F70F73" w:rsidP="00F70F73">
      <w:pPr>
        <w:numPr>
          <w:ilvl w:val="0"/>
          <w:numId w:val="35"/>
        </w:numPr>
        <w:spacing w:after="0"/>
        <w:rPr>
          <w:iCs/>
          <w:sz w:val="20"/>
          <w:szCs w:val="20"/>
        </w:rPr>
      </w:pPr>
      <w:r>
        <w:rPr>
          <w:iCs/>
          <w:sz w:val="20"/>
          <w:szCs w:val="20"/>
        </w:rPr>
        <w:t xml:space="preserve">Helm (2010) </w:t>
      </w:r>
      <w:r>
        <w:rPr>
          <w:i/>
          <w:iCs/>
          <w:sz w:val="20"/>
          <w:szCs w:val="20"/>
        </w:rPr>
        <w:t>Social Enterprise and Nonprofit Ventures</w:t>
      </w:r>
      <w:r>
        <w:rPr>
          <w:iCs/>
          <w:sz w:val="20"/>
          <w:szCs w:val="20"/>
        </w:rPr>
        <w:t xml:space="preserve"> (available on Blackboard)</w:t>
      </w:r>
    </w:p>
    <w:p w14:paraId="3C528824" w14:textId="77777777" w:rsidR="00F70F73" w:rsidRDefault="00F70F73" w:rsidP="00F70F73">
      <w:pPr>
        <w:numPr>
          <w:ilvl w:val="0"/>
          <w:numId w:val="35"/>
        </w:numPr>
        <w:spacing w:before="100" w:beforeAutospacing="1" w:after="100" w:afterAutospacing="1"/>
        <w:rPr>
          <w:iCs/>
          <w:sz w:val="20"/>
          <w:szCs w:val="20"/>
        </w:rPr>
      </w:pPr>
      <w:r>
        <w:rPr>
          <w:iCs/>
          <w:sz w:val="20"/>
          <w:szCs w:val="20"/>
        </w:rPr>
        <w:t xml:space="preserve">Rushton and Brooks (2007) </w:t>
      </w:r>
      <w:r>
        <w:rPr>
          <w:i/>
          <w:iCs/>
          <w:sz w:val="20"/>
          <w:szCs w:val="20"/>
        </w:rPr>
        <w:t>Government Funding of Nonprofit Organizations</w:t>
      </w:r>
      <w:r>
        <w:rPr>
          <w:iCs/>
          <w:sz w:val="20"/>
          <w:szCs w:val="20"/>
        </w:rPr>
        <w:t xml:space="preserve"> (available on Blackboard)</w:t>
      </w:r>
    </w:p>
    <w:p w14:paraId="453DA33F" w14:textId="77777777" w:rsidR="00F70F73" w:rsidRDefault="00F70F73" w:rsidP="00F70F73">
      <w:pPr>
        <w:numPr>
          <w:ilvl w:val="0"/>
          <w:numId w:val="35"/>
        </w:numPr>
        <w:spacing w:before="100" w:beforeAutospacing="1" w:after="100" w:afterAutospacing="1"/>
        <w:rPr>
          <w:iCs/>
          <w:sz w:val="20"/>
          <w:szCs w:val="20"/>
        </w:rPr>
      </w:pPr>
      <w:r>
        <w:rPr>
          <w:iCs/>
          <w:sz w:val="20"/>
          <w:szCs w:val="20"/>
        </w:rPr>
        <w:t xml:space="preserve">James and Young (2007) </w:t>
      </w:r>
      <w:r>
        <w:rPr>
          <w:i/>
          <w:iCs/>
          <w:sz w:val="20"/>
          <w:szCs w:val="20"/>
        </w:rPr>
        <w:t>Fee Income and Commercial Ventures</w:t>
      </w:r>
      <w:r>
        <w:rPr>
          <w:iCs/>
          <w:sz w:val="20"/>
          <w:szCs w:val="20"/>
        </w:rPr>
        <w:t xml:space="preserve"> (available on Blackboard)</w:t>
      </w:r>
    </w:p>
    <w:p w14:paraId="68AC7D61" w14:textId="77777777" w:rsidR="00F70F73" w:rsidRDefault="00F70F73" w:rsidP="00F70F73">
      <w:pPr>
        <w:numPr>
          <w:ilvl w:val="0"/>
          <w:numId w:val="35"/>
        </w:numPr>
        <w:spacing w:before="100" w:beforeAutospacing="1" w:after="100" w:afterAutospacing="1"/>
        <w:rPr>
          <w:iCs/>
          <w:sz w:val="20"/>
          <w:szCs w:val="20"/>
        </w:rPr>
      </w:pPr>
      <w:r>
        <w:rPr>
          <w:iCs/>
          <w:sz w:val="20"/>
          <w:szCs w:val="20"/>
        </w:rPr>
        <w:t>Weinstein – Chapter 12</w:t>
      </w:r>
    </w:p>
    <w:p w14:paraId="040CA07F" w14:textId="77777777" w:rsidR="00C938BF" w:rsidRPr="00C938BF" w:rsidRDefault="00C938BF" w:rsidP="00C938BF">
      <w:pPr>
        <w:spacing w:after="0"/>
        <w:ind w:firstLine="720"/>
        <w:rPr>
          <w:i/>
          <w:sz w:val="20"/>
          <w:szCs w:val="20"/>
        </w:rPr>
      </w:pPr>
      <w:r w:rsidRPr="00C938BF">
        <w:rPr>
          <w:i/>
          <w:sz w:val="20"/>
          <w:szCs w:val="20"/>
        </w:rPr>
        <w:t>Video:</w:t>
      </w:r>
    </w:p>
    <w:p w14:paraId="04CE5A22" w14:textId="0A105B44" w:rsidR="00C938BF" w:rsidRDefault="00C938BF" w:rsidP="00C938BF">
      <w:pPr>
        <w:pStyle w:val="ListParagraph"/>
        <w:numPr>
          <w:ilvl w:val="0"/>
          <w:numId w:val="35"/>
        </w:numPr>
        <w:spacing w:after="0"/>
        <w:rPr>
          <w:sz w:val="20"/>
          <w:szCs w:val="20"/>
        </w:rPr>
      </w:pPr>
      <w:r>
        <w:rPr>
          <w:sz w:val="20"/>
          <w:szCs w:val="20"/>
        </w:rPr>
        <w:t>Social Enterprise (4:16)</w:t>
      </w:r>
    </w:p>
    <w:p w14:paraId="3493181A" w14:textId="77777777" w:rsidR="00C938BF" w:rsidRPr="00C938BF" w:rsidRDefault="00C938BF" w:rsidP="00C938BF">
      <w:pPr>
        <w:pStyle w:val="ListParagraph"/>
        <w:spacing w:after="0"/>
        <w:ind w:left="1440"/>
        <w:rPr>
          <w:sz w:val="20"/>
          <w:szCs w:val="20"/>
        </w:rPr>
      </w:pPr>
    </w:p>
    <w:p w14:paraId="3C52D5BE" w14:textId="77777777" w:rsidR="00937D59" w:rsidRPr="00937D59" w:rsidRDefault="00937D59" w:rsidP="00937D59">
      <w:pPr>
        <w:spacing w:after="0"/>
        <w:rPr>
          <w:b/>
          <w:i/>
          <w:color w:val="1F497D"/>
          <w:sz w:val="20"/>
          <w:szCs w:val="20"/>
        </w:rPr>
      </w:pPr>
      <w:r>
        <w:rPr>
          <w:b/>
          <w:i/>
          <w:color w:val="1F497D"/>
          <w:sz w:val="20"/>
          <w:szCs w:val="20"/>
        </w:rPr>
        <w:t>March 18 – Spring break.  No Class</w:t>
      </w:r>
    </w:p>
    <w:p w14:paraId="50DEBC41" w14:textId="77777777" w:rsidR="00937D59" w:rsidRDefault="00937D59" w:rsidP="00F70F73">
      <w:pPr>
        <w:spacing w:after="0"/>
        <w:ind w:left="720" w:firstLine="720"/>
        <w:rPr>
          <w:b/>
          <w:color w:val="1F497D"/>
          <w:sz w:val="20"/>
          <w:szCs w:val="20"/>
        </w:rPr>
      </w:pPr>
    </w:p>
    <w:p w14:paraId="012B4227" w14:textId="78BEDF57" w:rsidR="00F70F73" w:rsidRPr="001F7BCC" w:rsidRDefault="00937D59" w:rsidP="0063312C">
      <w:pPr>
        <w:spacing w:after="0"/>
        <w:rPr>
          <w:b/>
          <w:color w:val="1F497D"/>
          <w:sz w:val="20"/>
          <w:szCs w:val="20"/>
        </w:rPr>
      </w:pPr>
      <w:r>
        <w:rPr>
          <w:b/>
          <w:color w:val="1F497D"/>
          <w:sz w:val="20"/>
          <w:szCs w:val="20"/>
        </w:rPr>
        <w:t>Week 11: March 25</w:t>
      </w:r>
      <w:r w:rsidR="0063312C">
        <w:rPr>
          <w:b/>
          <w:color w:val="1F497D"/>
          <w:sz w:val="20"/>
          <w:szCs w:val="20"/>
        </w:rPr>
        <w:tab/>
      </w:r>
      <w:r w:rsidR="00F70F73">
        <w:rPr>
          <w:b/>
          <w:color w:val="1F497D"/>
          <w:sz w:val="20"/>
          <w:szCs w:val="20"/>
        </w:rPr>
        <w:t>Revenue Streams III</w:t>
      </w:r>
    </w:p>
    <w:p w14:paraId="73957DA0" w14:textId="77777777" w:rsidR="00F70F73" w:rsidRDefault="00F70F73" w:rsidP="00F70F73">
      <w:pPr>
        <w:spacing w:after="0"/>
        <w:ind w:firstLine="720"/>
        <w:rPr>
          <w:i/>
          <w:iCs/>
          <w:sz w:val="20"/>
          <w:szCs w:val="20"/>
        </w:rPr>
      </w:pPr>
      <w:r>
        <w:rPr>
          <w:i/>
          <w:iCs/>
          <w:sz w:val="20"/>
          <w:szCs w:val="20"/>
        </w:rPr>
        <w:t>Readings:</w:t>
      </w:r>
    </w:p>
    <w:p w14:paraId="49014A74" w14:textId="77777777" w:rsidR="006D7E6B" w:rsidRPr="00D44366" w:rsidRDefault="00F70F73" w:rsidP="00D44366">
      <w:pPr>
        <w:numPr>
          <w:ilvl w:val="0"/>
          <w:numId w:val="36"/>
        </w:numPr>
        <w:spacing w:after="0"/>
        <w:rPr>
          <w:i/>
          <w:iCs/>
          <w:sz w:val="20"/>
          <w:szCs w:val="20"/>
        </w:rPr>
      </w:pPr>
      <w:r>
        <w:rPr>
          <w:iCs/>
          <w:sz w:val="20"/>
          <w:szCs w:val="20"/>
        </w:rPr>
        <w:t xml:space="preserve">Weinstein – Chapters 7, 8, </w:t>
      </w:r>
      <w:r w:rsidR="00A67618">
        <w:rPr>
          <w:iCs/>
          <w:sz w:val="20"/>
          <w:szCs w:val="20"/>
        </w:rPr>
        <w:t xml:space="preserve">13, </w:t>
      </w:r>
      <w:r>
        <w:rPr>
          <w:iCs/>
          <w:sz w:val="20"/>
          <w:szCs w:val="20"/>
        </w:rPr>
        <w:t>and 1</w:t>
      </w:r>
      <w:r w:rsidR="00A67618">
        <w:rPr>
          <w:iCs/>
          <w:sz w:val="20"/>
          <w:szCs w:val="20"/>
        </w:rPr>
        <w:t>4</w:t>
      </w:r>
    </w:p>
    <w:p w14:paraId="1D6C4095" w14:textId="7B5EBB32" w:rsidR="00C938BF" w:rsidRPr="006D7E6B" w:rsidRDefault="00FF0984" w:rsidP="006D7E6B">
      <w:pPr>
        <w:spacing w:before="100" w:beforeAutospacing="1" w:after="100" w:afterAutospacing="1"/>
        <w:rPr>
          <w:color w:val="000000"/>
          <w:sz w:val="20"/>
          <w:szCs w:val="20"/>
        </w:rPr>
      </w:pPr>
      <w:r w:rsidRPr="0009088F">
        <w:rPr>
          <w:b/>
          <w:color w:val="000000"/>
          <w:sz w:val="20"/>
          <w:szCs w:val="20"/>
          <w:u w:val="single"/>
        </w:rPr>
        <w:t xml:space="preserve">MEMO </w:t>
      </w:r>
      <w:r w:rsidR="0063312C">
        <w:rPr>
          <w:b/>
          <w:color w:val="000000"/>
          <w:sz w:val="20"/>
          <w:szCs w:val="20"/>
          <w:u w:val="single"/>
        </w:rPr>
        <w:t>3</w:t>
      </w:r>
      <w:r w:rsidRPr="0009088F">
        <w:rPr>
          <w:b/>
          <w:color w:val="000000"/>
          <w:sz w:val="20"/>
          <w:szCs w:val="20"/>
          <w:u w:val="single"/>
        </w:rPr>
        <w:t xml:space="preserve"> DUE</w:t>
      </w:r>
      <w:r w:rsidRPr="0009088F">
        <w:rPr>
          <w:color w:val="000000"/>
          <w:sz w:val="20"/>
          <w:szCs w:val="20"/>
        </w:rPr>
        <w:t xml:space="preserve"> </w:t>
      </w:r>
      <w:r w:rsidR="00D44366">
        <w:rPr>
          <w:b/>
          <w:i/>
          <w:iCs/>
          <w:sz w:val="20"/>
          <w:szCs w:val="20"/>
          <w:u w:val="single"/>
        </w:rPr>
        <w:t>[</w:t>
      </w:r>
      <w:r w:rsidR="0063312C">
        <w:rPr>
          <w:b/>
          <w:i/>
          <w:iCs/>
          <w:sz w:val="20"/>
          <w:szCs w:val="20"/>
          <w:u w:val="single"/>
        </w:rPr>
        <w:t>3/29 by</w:t>
      </w:r>
      <w:r w:rsidR="00611C9D">
        <w:rPr>
          <w:b/>
          <w:i/>
          <w:iCs/>
          <w:sz w:val="20"/>
          <w:szCs w:val="20"/>
          <w:u w:val="single"/>
        </w:rPr>
        <w:t xml:space="preserve"> 11:59</w:t>
      </w:r>
      <w:r w:rsidR="0063312C">
        <w:rPr>
          <w:b/>
          <w:i/>
          <w:iCs/>
          <w:sz w:val="20"/>
          <w:szCs w:val="20"/>
          <w:u w:val="single"/>
        </w:rPr>
        <w:t>pm</w:t>
      </w:r>
      <w:r w:rsidR="00D44366">
        <w:rPr>
          <w:b/>
          <w:i/>
          <w:iCs/>
          <w:sz w:val="20"/>
          <w:szCs w:val="20"/>
          <w:u w:val="single"/>
        </w:rPr>
        <w:t>]</w:t>
      </w:r>
      <w:r w:rsidR="00D44366" w:rsidRPr="00373BE5">
        <w:rPr>
          <w:iCs/>
          <w:sz w:val="20"/>
          <w:szCs w:val="20"/>
        </w:rPr>
        <w:t xml:space="preserve"> </w:t>
      </w:r>
      <w:r w:rsidRPr="0009088F">
        <w:rPr>
          <w:color w:val="000000"/>
          <w:sz w:val="20"/>
          <w:szCs w:val="20"/>
        </w:rPr>
        <w:t xml:space="preserve">– The board is disappointed with the organization’s current </w:t>
      </w:r>
      <w:r>
        <w:rPr>
          <w:color w:val="000000"/>
          <w:sz w:val="20"/>
          <w:szCs w:val="20"/>
        </w:rPr>
        <w:t xml:space="preserve">revenue generating </w:t>
      </w:r>
      <w:r w:rsidRPr="0009088F">
        <w:rPr>
          <w:color w:val="000000"/>
          <w:sz w:val="20"/>
          <w:szCs w:val="20"/>
        </w:rPr>
        <w:t xml:space="preserve">levels.  It wants you to recommend ways to implement a successful fundraising </w:t>
      </w:r>
      <w:r>
        <w:rPr>
          <w:color w:val="000000"/>
          <w:sz w:val="20"/>
          <w:szCs w:val="20"/>
        </w:rPr>
        <w:t>campaign and a possible new revenue stream</w:t>
      </w:r>
      <w:r w:rsidRPr="0009088F">
        <w:rPr>
          <w:color w:val="000000"/>
          <w:sz w:val="20"/>
          <w:szCs w:val="20"/>
        </w:rPr>
        <w:t xml:space="preserve">.  They also want to know how to measure whether or not it was successful, other than the amount of money raised.  Be specific, provide examples, and justify your recommendations.   </w:t>
      </w:r>
    </w:p>
    <w:p w14:paraId="0F3DE6F9" w14:textId="77777777" w:rsidR="00F53DB4" w:rsidRDefault="00F53DB4" w:rsidP="0063312C">
      <w:pPr>
        <w:spacing w:after="0"/>
        <w:rPr>
          <w:b/>
          <w:i/>
          <w:color w:val="1F497D"/>
          <w:sz w:val="20"/>
          <w:szCs w:val="20"/>
          <w:u w:val="single"/>
        </w:rPr>
      </w:pPr>
    </w:p>
    <w:p w14:paraId="7434CF3A" w14:textId="389D1FFF" w:rsidR="0063312C" w:rsidRPr="0063312C" w:rsidRDefault="00937D59" w:rsidP="0063312C">
      <w:pPr>
        <w:spacing w:after="0"/>
        <w:rPr>
          <w:b/>
          <w:i/>
          <w:color w:val="1F497D"/>
          <w:sz w:val="20"/>
          <w:szCs w:val="20"/>
          <w:u w:val="single"/>
        </w:rPr>
      </w:pPr>
      <w:r>
        <w:rPr>
          <w:b/>
          <w:i/>
          <w:color w:val="1F497D"/>
          <w:sz w:val="20"/>
          <w:szCs w:val="20"/>
          <w:u w:val="single"/>
        </w:rPr>
        <w:t>Module 4: Budgets!</w:t>
      </w:r>
    </w:p>
    <w:p w14:paraId="6E751AE5" w14:textId="6E749676" w:rsidR="006D7E6B" w:rsidRPr="0063312C" w:rsidRDefault="00937D59" w:rsidP="0063312C">
      <w:pPr>
        <w:spacing w:after="0"/>
        <w:rPr>
          <w:b/>
          <w:color w:val="1F497D"/>
          <w:sz w:val="20"/>
          <w:szCs w:val="20"/>
          <w:u w:val="single"/>
        </w:rPr>
      </w:pPr>
      <w:r>
        <w:rPr>
          <w:b/>
          <w:color w:val="1F497D"/>
          <w:sz w:val="20"/>
          <w:szCs w:val="20"/>
        </w:rPr>
        <w:t>Week 12</w:t>
      </w:r>
      <w:r w:rsidR="00F70F73" w:rsidRPr="008B3990">
        <w:rPr>
          <w:b/>
          <w:color w:val="1F497D"/>
          <w:sz w:val="20"/>
          <w:szCs w:val="20"/>
        </w:rPr>
        <w:t>:</w:t>
      </w:r>
      <w:r>
        <w:rPr>
          <w:b/>
          <w:color w:val="1F497D"/>
          <w:sz w:val="20"/>
          <w:szCs w:val="20"/>
        </w:rPr>
        <w:t xml:space="preserve"> April 1</w:t>
      </w:r>
      <w:r w:rsidR="00F70F73">
        <w:rPr>
          <w:b/>
          <w:color w:val="1F497D"/>
          <w:sz w:val="20"/>
          <w:szCs w:val="20"/>
        </w:rPr>
        <w:tab/>
      </w:r>
      <w:r w:rsidR="0063312C">
        <w:rPr>
          <w:b/>
          <w:color w:val="1F497D"/>
          <w:sz w:val="20"/>
          <w:szCs w:val="20"/>
        </w:rPr>
        <w:tab/>
      </w:r>
      <w:r w:rsidR="006D7E6B">
        <w:rPr>
          <w:b/>
          <w:color w:val="1F497D"/>
          <w:sz w:val="20"/>
          <w:szCs w:val="20"/>
        </w:rPr>
        <w:t>Budgets: The Basics</w:t>
      </w:r>
      <w:r w:rsidR="0063312C">
        <w:rPr>
          <w:b/>
          <w:color w:val="1F497D"/>
          <w:sz w:val="20"/>
          <w:szCs w:val="20"/>
        </w:rPr>
        <w:t xml:space="preserve"> (in class)</w:t>
      </w:r>
    </w:p>
    <w:p w14:paraId="1D95B48F" w14:textId="77777777" w:rsidR="006D7E6B" w:rsidRPr="00E56572" w:rsidRDefault="006D7E6B" w:rsidP="006D7E6B">
      <w:pPr>
        <w:spacing w:after="0"/>
        <w:ind w:firstLine="720"/>
        <w:rPr>
          <w:i/>
          <w:iCs/>
          <w:sz w:val="20"/>
          <w:szCs w:val="20"/>
        </w:rPr>
      </w:pPr>
      <w:r>
        <w:rPr>
          <w:i/>
          <w:iCs/>
          <w:sz w:val="20"/>
          <w:szCs w:val="20"/>
        </w:rPr>
        <w:t>Readings</w:t>
      </w:r>
      <w:r w:rsidRPr="00E56572">
        <w:rPr>
          <w:i/>
          <w:iCs/>
          <w:sz w:val="20"/>
          <w:szCs w:val="20"/>
        </w:rPr>
        <w:t xml:space="preserve">: </w:t>
      </w:r>
    </w:p>
    <w:p w14:paraId="133CA50C" w14:textId="77777777" w:rsidR="006D7E6B" w:rsidRPr="00E56572" w:rsidRDefault="006D7E6B" w:rsidP="006D7E6B">
      <w:pPr>
        <w:pStyle w:val="ListParagraph"/>
        <w:numPr>
          <w:ilvl w:val="0"/>
          <w:numId w:val="36"/>
        </w:numPr>
        <w:spacing w:after="0"/>
        <w:rPr>
          <w:sz w:val="20"/>
          <w:szCs w:val="20"/>
        </w:rPr>
      </w:pPr>
      <w:r w:rsidRPr="00E56572">
        <w:rPr>
          <w:sz w:val="20"/>
          <w:szCs w:val="20"/>
        </w:rPr>
        <w:t>Dropkin, et al – Chapters 1-6</w:t>
      </w:r>
    </w:p>
    <w:p w14:paraId="189481B2" w14:textId="77777777" w:rsidR="006D7E6B" w:rsidRPr="00E56572" w:rsidRDefault="006D7E6B" w:rsidP="006D7E6B">
      <w:pPr>
        <w:pStyle w:val="ListParagraph"/>
        <w:spacing w:after="0"/>
        <w:ind w:left="1440"/>
        <w:rPr>
          <w:color w:val="1F497D"/>
          <w:sz w:val="20"/>
          <w:szCs w:val="20"/>
        </w:rPr>
      </w:pPr>
    </w:p>
    <w:p w14:paraId="033C344D" w14:textId="543548CF" w:rsidR="006D7E6B" w:rsidRPr="0063312C" w:rsidRDefault="00937D59" w:rsidP="0063312C">
      <w:pPr>
        <w:spacing w:after="0"/>
        <w:rPr>
          <w:b/>
          <w:color w:val="1F497D"/>
          <w:sz w:val="20"/>
          <w:szCs w:val="20"/>
        </w:rPr>
      </w:pPr>
      <w:r>
        <w:rPr>
          <w:b/>
          <w:color w:val="1F497D"/>
          <w:sz w:val="20"/>
          <w:szCs w:val="20"/>
        </w:rPr>
        <w:t>Week 13: April 8</w:t>
      </w:r>
      <w:r w:rsidR="0063312C">
        <w:rPr>
          <w:b/>
          <w:color w:val="1F497D"/>
          <w:sz w:val="20"/>
          <w:szCs w:val="20"/>
        </w:rPr>
        <w:tab/>
      </w:r>
      <w:r w:rsidR="0063312C">
        <w:rPr>
          <w:b/>
          <w:color w:val="1F497D"/>
          <w:sz w:val="20"/>
          <w:szCs w:val="20"/>
        </w:rPr>
        <w:tab/>
      </w:r>
      <w:r w:rsidR="006D7E6B">
        <w:rPr>
          <w:b/>
          <w:color w:val="1F497D"/>
          <w:sz w:val="20"/>
          <w:szCs w:val="20"/>
        </w:rPr>
        <w:t>Budget Guidelines</w:t>
      </w:r>
    </w:p>
    <w:p w14:paraId="37AF1D67" w14:textId="77777777" w:rsidR="006D7E6B" w:rsidRDefault="006D7E6B" w:rsidP="006D7E6B">
      <w:pPr>
        <w:spacing w:after="0"/>
        <w:ind w:firstLine="720"/>
        <w:rPr>
          <w:i/>
          <w:iCs/>
          <w:sz w:val="20"/>
          <w:szCs w:val="20"/>
        </w:rPr>
      </w:pPr>
      <w:r>
        <w:rPr>
          <w:i/>
          <w:iCs/>
          <w:sz w:val="20"/>
          <w:szCs w:val="20"/>
        </w:rPr>
        <w:t xml:space="preserve">Readings: </w:t>
      </w:r>
    </w:p>
    <w:p w14:paraId="5407D16F" w14:textId="77777777" w:rsidR="006D7E6B" w:rsidRPr="00E56572" w:rsidRDefault="006D7E6B" w:rsidP="006D7E6B">
      <w:pPr>
        <w:pStyle w:val="ListParagraph"/>
        <w:numPr>
          <w:ilvl w:val="0"/>
          <w:numId w:val="36"/>
        </w:numPr>
        <w:spacing w:after="0"/>
        <w:rPr>
          <w:sz w:val="20"/>
          <w:szCs w:val="20"/>
        </w:rPr>
      </w:pPr>
      <w:r w:rsidRPr="00E56572">
        <w:rPr>
          <w:sz w:val="20"/>
          <w:szCs w:val="20"/>
        </w:rPr>
        <w:t>Dropkin, et al – Chapters 7-22</w:t>
      </w:r>
    </w:p>
    <w:p w14:paraId="4AFA7813" w14:textId="77777777" w:rsidR="006D7E6B" w:rsidRDefault="006D7E6B" w:rsidP="006D7E6B">
      <w:pPr>
        <w:spacing w:after="0"/>
        <w:rPr>
          <w:b/>
          <w:color w:val="1F497D"/>
          <w:sz w:val="20"/>
          <w:szCs w:val="20"/>
        </w:rPr>
      </w:pPr>
    </w:p>
    <w:p w14:paraId="15277118" w14:textId="2C2C58BE" w:rsidR="006D7E6B" w:rsidRPr="008B3990" w:rsidRDefault="00937D59" w:rsidP="0063312C">
      <w:pPr>
        <w:spacing w:after="0"/>
        <w:rPr>
          <w:b/>
          <w:color w:val="1F497D"/>
          <w:sz w:val="20"/>
          <w:szCs w:val="20"/>
        </w:rPr>
      </w:pPr>
      <w:r>
        <w:rPr>
          <w:b/>
          <w:color w:val="1F497D"/>
          <w:sz w:val="20"/>
          <w:szCs w:val="20"/>
        </w:rPr>
        <w:t>Week 14: April 15</w:t>
      </w:r>
      <w:r w:rsidR="0063312C">
        <w:rPr>
          <w:b/>
          <w:color w:val="1F497D"/>
          <w:sz w:val="20"/>
          <w:szCs w:val="20"/>
        </w:rPr>
        <w:tab/>
      </w:r>
      <w:r w:rsidR="006D7E6B">
        <w:rPr>
          <w:b/>
          <w:color w:val="1F497D"/>
          <w:sz w:val="20"/>
          <w:szCs w:val="20"/>
        </w:rPr>
        <w:t>Budget wrap-ups and Financial Evaluation</w:t>
      </w:r>
    </w:p>
    <w:p w14:paraId="252A71C6" w14:textId="77777777" w:rsidR="006D7E6B" w:rsidRDefault="006D7E6B" w:rsidP="006D7E6B">
      <w:pPr>
        <w:spacing w:after="0"/>
        <w:ind w:firstLine="720"/>
        <w:rPr>
          <w:i/>
          <w:iCs/>
          <w:sz w:val="20"/>
          <w:szCs w:val="20"/>
        </w:rPr>
      </w:pPr>
      <w:r>
        <w:rPr>
          <w:i/>
          <w:iCs/>
          <w:sz w:val="20"/>
          <w:szCs w:val="20"/>
        </w:rPr>
        <w:t>Readings:</w:t>
      </w:r>
    </w:p>
    <w:p w14:paraId="685B7A6A" w14:textId="77777777" w:rsidR="006D7E6B" w:rsidRPr="00E56572" w:rsidRDefault="006D7E6B" w:rsidP="006D7E6B">
      <w:pPr>
        <w:pStyle w:val="ListParagraph"/>
        <w:numPr>
          <w:ilvl w:val="0"/>
          <w:numId w:val="37"/>
        </w:numPr>
        <w:spacing w:after="0"/>
        <w:rPr>
          <w:sz w:val="20"/>
          <w:szCs w:val="20"/>
        </w:rPr>
      </w:pPr>
      <w:r w:rsidRPr="00E56572">
        <w:rPr>
          <w:sz w:val="20"/>
          <w:szCs w:val="20"/>
        </w:rPr>
        <w:t xml:space="preserve">Dropkin, et al – 23 &amp; 24 </w:t>
      </w:r>
    </w:p>
    <w:p w14:paraId="18742B46" w14:textId="77777777" w:rsidR="006D7E6B" w:rsidRPr="00E56572" w:rsidRDefault="006D7E6B" w:rsidP="006D7E6B">
      <w:pPr>
        <w:numPr>
          <w:ilvl w:val="0"/>
          <w:numId w:val="37"/>
        </w:numPr>
        <w:spacing w:after="0"/>
        <w:rPr>
          <w:i/>
          <w:iCs/>
          <w:sz w:val="20"/>
          <w:szCs w:val="20"/>
        </w:rPr>
      </w:pPr>
      <w:r w:rsidRPr="00E56572">
        <w:rPr>
          <w:iCs/>
          <w:sz w:val="20"/>
          <w:szCs w:val="20"/>
        </w:rPr>
        <w:t>Barr (2008) Analyzing Financial</w:t>
      </w:r>
      <w:r>
        <w:rPr>
          <w:iCs/>
          <w:sz w:val="20"/>
          <w:szCs w:val="20"/>
        </w:rPr>
        <w:t xml:space="preserve"> Information Using Ratios (available on Blackboard)</w:t>
      </w:r>
    </w:p>
    <w:p w14:paraId="6F1E2F8C" w14:textId="6E980922" w:rsidR="00247F05" w:rsidRPr="00C938BF" w:rsidRDefault="00C938BF" w:rsidP="00C03852">
      <w:pPr>
        <w:numPr>
          <w:ilvl w:val="0"/>
          <w:numId w:val="37"/>
        </w:numPr>
        <w:spacing w:after="0"/>
        <w:rPr>
          <w:i/>
          <w:iCs/>
          <w:sz w:val="20"/>
          <w:szCs w:val="20"/>
        </w:rPr>
      </w:pPr>
      <w:r>
        <w:rPr>
          <w:iCs/>
          <w:sz w:val="20"/>
          <w:szCs w:val="20"/>
        </w:rPr>
        <w:t>Weinstein – Chapter</w:t>
      </w:r>
      <w:r w:rsidR="006D7E6B">
        <w:rPr>
          <w:iCs/>
          <w:sz w:val="20"/>
          <w:szCs w:val="20"/>
        </w:rPr>
        <w:t xml:space="preserve"> 16</w:t>
      </w:r>
    </w:p>
    <w:p w14:paraId="46251195" w14:textId="2F9FD7C7" w:rsidR="00C938BF" w:rsidRPr="00C938BF" w:rsidRDefault="00C938BF" w:rsidP="00C03852">
      <w:pPr>
        <w:numPr>
          <w:ilvl w:val="0"/>
          <w:numId w:val="37"/>
        </w:numPr>
        <w:spacing w:after="0"/>
        <w:rPr>
          <w:i/>
          <w:iCs/>
          <w:sz w:val="20"/>
          <w:szCs w:val="20"/>
        </w:rPr>
      </w:pPr>
      <w:r>
        <w:rPr>
          <w:iCs/>
          <w:sz w:val="20"/>
          <w:szCs w:val="20"/>
        </w:rPr>
        <w:t>News article (on BB) Do Nonprofits really Limit Advertising (rebuttal to Pallotta)</w:t>
      </w:r>
    </w:p>
    <w:p w14:paraId="6781B0FC" w14:textId="70B0BAD8" w:rsidR="00C938BF" w:rsidRPr="00C938BF" w:rsidRDefault="00C938BF" w:rsidP="00C03852">
      <w:pPr>
        <w:numPr>
          <w:ilvl w:val="0"/>
          <w:numId w:val="37"/>
        </w:numPr>
        <w:spacing w:after="0"/>
        <w:rPr>
          <w:i/>
          <w:iCs/>
          <w:sz w:val="20"/>
          <w:szCs w:val="20"/>
        </w:rPr>
      </w:pPr>
      <w:r>
        <w:rPr>
          <w:iCs/>
          <w:sz w:val="20"/>
          <w:szCs w:val="20"/>
        </w:rPr>
        <w:t>News article (on BB): 50 Worst Charities in the US</w:t>
      </w:r>
    </w:p>
    <w:p w14:paraId="756F9600" w14:textId="630652E6" w:rsidR="00C938BF" w:rsidRPr="00C938BF" w:rsidRDefault="00C938BF" w:rsidP="00C03852">
      <w:pPr>
        <w:numPr>
          <w:ilvl w:val="0"/>
          <w:numId w:val="37"/>
        </w:numPr>
        <w:spacing w:after="0"/>
        <w:rPr>
          <w:i/>
          <w:iCs/>
          <w:sz w:val="20"/>
          <w:szCs w:val="20"/>
        </w:rPr>
      </w:pPr>
      <w:r>
        <w:rPr>
          <w:iCs/>
          <w:sz w:val="20"/>
          <w:szCs w:val="20"/>
        </w:rPr>
        <w:t>New Article (on BB): Nonprofits Need to Denounce Bad Fundraising Practices</w:t>
      </w:r>
    </w:p>
    <w:p w14:paraId="66EAB4B7" w14:textId="77777777" w:rsidR="00C938BF" w:rsidRPr="00C938BF" w:rsidRDefault="00C938BF" w:rsidP="00C938BF">
      <w:pPr>
        <w:spacing w:after="0"/>
        <w:ind w:firstLine="720"/>
        <w:rPr>
          <w:i/>
          <w:sz w:val="20"/>
          <w:szCs w:val="20"/>
        </w:rPr>
      </w:pPr>
      <w:r w:rsidRPr="00C938BF">
        <w:rPr>
          <w:i/>
          <w:sz w:val="20"/>
          <w:szCs w:val="20"/>
        </w:rPr>
        <w:t>Video:</w:t>
      </w:r>
    </w:p>
    <w:p w14:paraId="59A34068" w14:textId="1D6DA411" w:rsidR="00C938BF" w:rsidRPr="00C938BF" w:rsidRDefault="00C938BF" w:rsidP="00C938BF">
      <w:pPr>
        <w:pStyle w:val="ListParagraph"/>
        <w:numPr>
          <w:ilvl w:val="0"/>
          <w:numId w:val="37"/>
        </w:numPr>
        <w:spacing w:after="0"/>
        <w:rPr>
          <w:sz w:val="20"/>
          <w:szCs w:val="20"/>
        </w:rPr>
      </w:pPr>
      <w:r>
        <w:rPr>
          <w:sz w:val="20"/>
          <w:szCs w:val="20"/>
        </w:rPr>
        <w:t>Pallotta (18:55)</w:t>
      </w:r>
    </w:p>
    <w:p w14:paraId="7412F99A" w14:textId="77777777" w:rsidR="00373BE5" w:rsidRPr="000D4346" w:rsidRDefault="00F70F73" w:rsidP="006D7E6B">
      <w:pPr>
        <w:spacing w:after="0"/>
        <w:rPr>
          <w:iCs/>
          <w:sz w:val="20"/>
          <w:szCs w:val="20"/>
        </w:rPr>
      </w:pPr>
      <w:r>
        <w:rPr>
          <w:b/>
          <w:color w:val="1F497D"/>
          <w:sz w:val="20"/>
          <w:szCs w:val="20"/>
        </w:rPr>
        <w:tab/>
      </w:r>
      <w:r w:rsidR="00C03852">
        <w:rPr>
          <w:b/>
          <w:color w:val="1F497D"/>
          <w:sz w:val="20"/>
          <w:szCs w:val="20"/>
        </w:rPr>
        <w:tab/>
      </w:r>
      <w:r w:rsidR="00373BE5" w:rsidRPr="00373BE5">
        <w:rPr>
          <w:iCs/>
          <w:sz w:val="20"/>
          <w:szCs w:val="20"/>
        </w:rPr>
        <w:t xml:space="preserve"> </w:t>
      </w:r>
    </w:p>
    <w:p w14:paraId="16FE90F1" w14:textId="77777777" w:rsidR="000F68F6" w:rsidRDefault="007A53DD" w:rsidP="00044B8F">
      <w:pPr>
        <w:spacing w:after="0"/>
        <w:rPr>
          <w:b/>
          <w:i/>
          <w:color w:val="1F497D"/>
          <w:sz w:val="20"/>
          <w:szCs w:val="20"/>
        </w:rPr>
      </w:pPr>
      <w:r w:rsidRPr="007A53DD">
        <w:rPr>
          <w:b/>
          <w:i/>
          <w:color w:val="1F497D"/>
          <w:sz w:val="20"/>
          <w:szCs w:val="20"/>
        </w:rPr>
        <w:t xml:space="preserve">Module 5: Future Challenges </w:t>
      </w:r>
    </w:p>
    <w:p w14:paraId="3C21E602" w14:textId="77777777" w:rsidR="0063312C" w:rsidRDefault="0063312C" w:rsidP="00C03852">
      <w:pPr>
        <w:spacing w:after="0"/>
        <w:rPr>
          <w:b/>
          <w:color w:val="1F497D"/>
          <w:sz w:val="20"/>
          <w:szCs w:val="20"/>
          <w:u w:val="single"/>
        </w:rPr>
      </w:pPr>
    </w:p>
    <w:p w14:paraId="3BE49852" w14:textId="09BD1612" w:rsidR="00044B8F" w:rsidRPr="0063312C" w:rsidRDefault="00937D59" w:rsidP="0063312C">
      <w:pPr>
        <w:spacing w:after="0"/>
        <w:rPr>
          <w:b/>
          <w:color w:val="1F497D"/>
          <w:sz w:val="20"/>
          <w:szCs w:val="20"/>
          <w:u w:val="single"/>
        </w:rPr>
      </w:pPr>
      <w:r>
        <w:rPr>
          <w:b/>
          <w:color w:val="1F497D"/>
          <w:sz w:val="20"/>
          <w:szCs w:val="20"/>
        </w:rPr>
        <w:t>Week 15</w:t>
      </w:r>
      <w:r w:rsidR="00F70F73" w:rsidRPr="008B3990">
        <w:rPr>
          <w:b/>
          <w:color w:val="1F497D"/>
          <w:sz w:val="20"/>
          <w:szCs w:val="20"/>
        </w:rPr>
        <w:t>:</w:t>
      </w:r>
      <w:r w:rsidR="00C03852">
        <w:rPr>
          <w:b/>
          <w:color w:val="1F497D"/>
          <w:sz w:val="20"/>
          <w:szCs w:val="20"/>
        </w:rPr>
        <w:t xml:space="preserve"> </w:t>
      </w:r>
      <w:r>
        <w:rPr>
          <w:b/>
          <w:color w:val="1F497D"/>
          <w:sz w:val="20"/>
          <w:szCs w:val="20"/>
        </w:rPr>
        <w:t>April 22</w:t>
      </w:r>
      <w:r w:rsidR="00C03852">
        <w:rPr>
          <w:b/>
          <w:color w:val="1F497D"/>
          <w:sz w:val="20"/>
          <w:szCs w:val="20"/>
        </w:rPr>
        <w:tab/>
      </w:r>
      <w:r w:rsidR="00044B8F">
        <w:rPr>
          <w:b/>
          <w:color w:val="1F497D"/>
          <w:sz w:val="20"/>
          <w:szCs w:val="20"/>
        </w:rPr>
        <w:t>Future Challenges</w:t>
      </w:r>
      <w:r w:rsidR="0063312C">
        <w:rPr>
          <w:b/>
          <w:color w:val="1F497D"/>
          <w:sz w:val="20"/>
          <w:szCs w:val="20"/>
        </w:rPr>
        <w:t xml:space="preserve"> (in class)</w:t>
      </w:r>
    </w:p>
    <w:p w14:paraId="4BB45F4D" w14:textId="77777777" w:rsidR="00044B8F" w:rsidRDefault="00044B8F" w:rsidP="00044B8F">
      <w:pPr>
        <w:spacing w:after="0"/>
        <w:ind w:firstLine="720"/>
        <w:rPr>
          <w:iCs/>
          <w:sz w:val="20"/>
          <w:szCs w:val="20"/>
        </w:rPr>
      </w:pPr>
      <w:r>
        <w:rPr>
          <w:i/>
          <w:iCs/>
          <w:sz w:val="20"/>
          <w:szCs w:val="20"/>
        </w:rPr>
        <w:t>Readings:</w:t>
      </w:r>
    </w:p>
    <w:p w14:paraId="0BAF9FEE" w14:textId="77777777" w:rsidR="00044B8F" w:rsidRDefault="00044B8F" w:rsidP="00044B8F">
      <w:pPr>
        <w:numPr>
          <w:ilvl w:val="0"/>
          <w:numId w:val="38"/>
        </w:numPr>
        <w:spacing w:after="0"/>
        <w:rPr>
          <w:iCs/>
          <w:sz w:val="20"/>
          <w:szCs w:val="20"/>
        </w:rPr>
      </w:pPr>
      <w:r>
        <w:rPr>
          <w:iCs/>
          <w:sz w:val="20"/>
          <w:szCs w:val="20"/>
        </w:rPr>
        <w:t xml:space="preserve">Burk (2011) </w:t>
      </w:r>
      <w:r>
        <w:rPr>
          <w:i/>
          <w:iCs/>
          <w:sz w:val="20"/>
          <w:szCs w:val="20"/>
        </w:rPr>
        <w:t>Where Philanthropy is Headed in 2011</w:t>
      </w:r>
      <w:r>
        <w:rPr>
          <w:iCs/>
          <w:sz w:val="20"/>
          <w:szCs w:val="20"/>
        </w:rPr>
        <w:t xml:space="preserve"> – Executive Summary (available on Blackboard)</w:t>
      </w:r>
    </w:p>
    <w:p w14:paraId="6B9727AE" w14:textId="77777777" w:rsidR="0009088F" w:rsidRDefault="00044B8F" w:rsidP="0009088F">
      <w:pPr>
        <w:numPr>
          <w:ilvl w:val="0"/>
          <w:numId w:val="38"/>
        </w:numPr>
        <w:spacing w:after="0"/>
        <w:rPr>
          <w:iCs/>
          <w:sz w:val="20"/>
          <w:szCs w:val="20"/>
        </w:rPr>
      </w:pPr>
      <w:r>
        <w:rPr>
          <w:iCs/>
          <w:sz w:val="20"/>
          <w:szCs w:val="20"/>
        </w:rPr>
        <w:t>Gowdy et al. (2009) Convergence: How Five Trends Will Reshape The Social Sector (available on Blackboard)</w:t>
      </w:r>
    </w:p>
    <w:p w14:paraId="1E6FCB1C" w14:textId="77777777" w:rsidR="00CF6481" w:rsidRPr="00CF6481" w:rsidRDefault="00CF6481" w:rsidP="00CF6481">
      <w:pPr>
        <w:spacing w:after="0"/>
        <w:ind w:firstLine="720"/>
        <w:rPr>
          <w:i/>
          <w:sz w:val="20"/>
          <w:szCs w:val="20"/>
        </w:rPr>
      </w:pPr>
      <w:r w:rsidRPr="00CF6481">
        <w:rPr>
          <w:i/>
          <w:sz w:val="20"/>
          <w:szCs w:val="20"/>
        </w:rPr>
        <w:t>Video:</w:t>
      </w:r>
    </w:p>
    <w:p w14:paraId="41CFBC53" w14:textId="706BA3C9" w:rsidR="00CF6481" w:rsidRDefault="00CF6481" w:rsidP="00CF6481">
      <w:pPr>
        <w:pStyle w:val="ListParagraph"/>
        <w:numPr>
          <w:ilvl w:val="0"/>
          <w:numId w:val="38"/>
        </w:numPr>
        <w:spacing w:after="0"/>
        <w:rPr>
          <w:sz w:val="20"/>
          <w:szCs w:val="20"/>
        </w:rPr>
      </w:pPr>
      <w:r>
        <w:rPr>
          <w:sz w:val="20"/>
          <w:szCs w:val="20"/>
        </w:rPr>
        <w:t>Nonprofit Sector trends to Watch (4:31</w:t>
      </w:r>
      <w:r w:rsidRPr="00CF6481">
        <w:rPr>
          <w:sz w:val="20"/>
          <w:szCs w:val="20"/>
        </w:rPr>
        <w:t>)</w:t>
      </w:r>
    </w:p>
    <w:p w14:paraId="6C773E9E" w14:textId="5DF5A2B6" w:rsidR="00CF6481" w:rsidRDefault="00CF6481" w:rsidP="00CF6481">
      <w:pPr>
        <w:pStyle w:val="ListParagraph"/>
        <w:numPr>
          <w:ilvl w:val="0"/>
          <w:numId w:val="38"/>
        </w:numPr>
        <w:spacing w:after="0"/>
        <w:rPr>
          <w:sz w:val="20"/>
          <w:szCs w:val="20"/>
        </w:rPr>
      </w:pPr>
      <w:r>
        <w:rPr>
          <w:sz w:val="20"/>
          <w:szCs w:val="20"/>
        </w:rPr>
        <w:t>5  Predictions for the Nonprofit Sector (4:32)</w:t>
      </w:r>
    </w:p>
    <w:p w14:paraId="5B120924" w14:textId="3CF25349" w:rsidR="00CF6481" w:rsidRPr="00CF6481" w:rsidRDefault="006F6C5D" w:rsidP="00CF6481">
      <w:pPr>
        <w:pStyle w:val="ListParagraph"/>
        <w:numPr>
          <w:ilvl w:val="0"/>
          <w:numId w:val="38"/>
        </w:numPr>
        <w:spacing w:after="0"/>
        <w:rPr>
          <w:sz w:val="20"/>
          <w:szCs w:val="20"/>
        </w:rPr>
      </w:pPr>
      <w:r>
        <w:rPr>
          <w:sz w:val="20"/>
          <w:szCs w:val="20"/>
        </w:rPr>
        <w:t>The Future of the Nonprofit Sector: A Millennial Takeover (1:16)</w:t>
      </w:r>
    </w:p>
    <w:p w14:paraId="20DA1D39" w14:textId="77777777" w:rsidR="00247F05" w:rsidRPr="00247F05" w:rsidRDefault="00247F05" w:rsidP="006F6C5D">
      <w:pPr>
        <w:spacing w:after="0"/>
        <w:rPr>
          <w:iCs/>
          <w:sz w:val="20"/>
          <w:szCs w:val="20"/>
        </w:rPr>
      </w:pPr>
    </w:p>
    <w:p w14:paraId="2F8279D9" w14:textId="2D9DFCC6" w:rsidR="009A71B3" w:rsidRPr="006F6C5D" w:rsidRDefault="0009088F" w:rsidP="006F6C5D">
      <w:pPr>
        <w:spacing w:before="100" w:beforeAutospacing="1" w:after="100" w:afterAutospacing="1"/>
        <w:rPr>
          <w:iCs/>
          <w:sz w:val="20"/>
          <w:szCs w:val="20"/>
        </w:rPr>
      </w:pPr>
      <w:r w:rsidRPr="00F67A97">
        <w:rPr>
          <w:b/>
          <w:iCs/>
          <w:sz w:val="20"/>
          <w:szCs w:val="20"/>
          <w:u w:val="single"/>
        </w:rPr>
        <w:t>FINAL MEMO DUE</w:t>
      </w:r>
      <w:r w:rsidRPr="002C21A7">
        <w:rPr>
          <w:iCs/>
          <w:sz w:val="20"/>
          <w:szCs w:val="20"/>
        </w:rPr>
        <w:t xml:space="preserve"> </w:t>
      </w:r>
      <w:r w:rsidR="00D44366" w:rsidRPr="00373BE5">
        <w:rPr>
          <w:iCs/>
          <w:sz w:val="20"/>
          <w:szCs w:val="20"/>
        </w:rPr>
        <w:t xml:space="preserve"> </w:t>
      </w:r>
      <w:r w:rsidRPr="002C21A7">
        <w:rPr>
          <w:iCs/>
          <w:sz w:val="20"/>
          <w:szCs w:val="20"/>
        </w:rPr>
        <w:t xml:space="preserve">– </w:t>
      </w:r>
      <w:r>
        <w:rPr>
          <w:iCs/>
          <w:sz w:val="20"/>
          <w:szCs w:val="20"/>
        </w:rPr>
        <w:t xml:space="preserve">The board is aware that a lot is going on in our current environment that can impact the organization.  Connecting all of the materials covered throughout the semester, how would the challenges presented in this week’s readings impact your nonprofit?  Be specific and provide recommendations on how the organization should deal with them.  </w:t>
      </w:r>
    </w:p>
    <w:p w14:paraId="1C0DCCA7" w14:textId="20F70987" w:rsidR="009A71B3" w:rsidRPr="000574EA" w:rsidRDefault="0049439E" w:rsidP="0055180F">
      <w:pPr>
        <w:spacing w:after="0"/>
        <w:rPr>
          <w:rFonts w:ascii="Arial" w:hAnsi="Arial" w:cs="Arial"/>
          <w:b/>
          <w:bCs/>
          <w:i/>
          <w:u w:val="single"/>
        </w:rPr>
      </w:pPr>
      <w:hyperlink w:anchor="Top" w:history="1">
        <w:r w:rsidR="00D002B8" w:rsidRPr="00D002B8">
          <w:rPr>
            <w:rStyle w:val="Hyperlink"/>
            <w:rFonts w:ascii="Arial" w:hAnsi="Arial" w:cs="Arial"/>
            <w:bCs/>
          </w:rPr>
          <w:t>[Back to top]</w:t>
        </w:r>
      </w:hyperlink>
    </w:p>
    <w:p w14:paraId="6059560D" w14:textId="77777777" w:rsidR="009A71B3" w:rsidRPr="000574EA" w:rsidRDefault="009A71B3" w:rsidP="0055180F">
      <w:pPr>
        <w:spacing w:after="0"/>
        <w:rPr>
          <w:rFonts w:ascii="Arial" w:hAnsi="Arial" w:cs="Arial"/>
          <w:b/>
          <w:bCs/>
          <w:i/>
          <w:u w:val="single"/>
        </w:rPr>
      </w:pPr>
    </w:p>
    <w:p w14:paraId="5E471BA5" w14:textId="6051FFFA" w:rsidR="00265557" w:rsidRDefault="00265557" w:rsidP="0055180F">
      <w:pPr>
        <w:spacing w:after="0"/>
        <w:rPr>
          <w:rFonts w:ascii="Arial" w:hAnsi="Arial" w:cs="Arial"/>
          <w:b/>
          <w:bCs/>
        </w:rPr>
      </w:pPr>
      <w:bookmarkStart w:id="13" w:name="DetailsonthePapers"/>
      <w:r w:rsidRPr="000574EA">
        <w:rPr>
          <w:rFonts w:ascii="Arial" w:hAnsi="Arial" w:cs="Arial"/>
          <w:b/>
          <w:bCs/>
        </w:rPr>
        <w:t xml:space="preserve">Details on the </w:t>
      </w:r>
      <w:bookmarkEnd w:id="13"/>
      <w:r w:rsidR="00F35D53">
        <w:rPr>
          <w:rFonts w:ascii="Arial" w:hAnsi="Arial" w:cs="Arial"/>
          <w:b/>
          <w:bCs/>
        </w:rPr>
        <w:t>Memos</w:t>
      </w:r>
    </w:p>
    <w:p w14:paraId="68FC6A7F" w14:textId="77777777" w:rsidR="00975F60" w:rsidRPr="000574EA" w:rsidRDefault="00975F60" w:rsidP="0055180F">
      <w:pPr>
        <w:spacing w:after="0"/>
        <w:rPr>
          <w:rFonts w:ascii="Arial" w:hAnsi="Arial" w:cs="Arial"/>
          <w:b/>
          <w:bCs/>
        </w:rPr>
      </w:pPr>
    </w:p>
    <w:p w14:paraId="368E7702" w14:textId="5F2AE97A" w:rsidR="00265557" w:rsidRPr="004B0BAD" w:rsidRDefault="00975F60" w:rsidP="00975F60">
      <w:pPr>
        <w:spacing w:after="0"/>
        <w:jc w:val="center"/>
        <w:rPr>
          <w:rFonts w:ascii="Arial" w:hAnsi="Arial" w:cs="Arial"/>
          <w:b/>
          <w:bCs/>
          <w:color w:val="365F91"/>
          <w:u w:val="single"/>
        </w:rPr>
      </w:pPr>
      <w:r w:rsidRPr="004B0BAD">
        <w:rPr>
          <w:rFonts w:ascii="Arial" w:hAnsi="Arial" w:cs="Arial"/>
          <w:b/>
          <w:bCs/>
          <w:color w:val="365F91"/>
          <w:u w:val="single"/>
        </w:rPr>
        <w:t xml:space="preserve">Reminder – all </w:t>
      </w:r>
      <w:r w:rsidR="00F35D53">
        <w:rPr>
          <w:rFonts w:ascii="Arial" w:hAnsi="Arial" w:cs="Arial"/>
          <w:b/>
          <w:bCs/>
          <w:color w:val="365F91"/>
          <w:u w:val="single"/>
        </w:rPr>
        <w:t>memo</w:t>
      </w:r>
      <w:r w:rsidRPr="004B0BAD">
        <w:rPr>
          <w:rFonts w:ascii="Arial" w:hAnsi="Arial" w:cs="Arial"/>
          <w:b/>
          <w:bCs/>
          <w:color w:val="365F91"/>
          <w:u w:val="single"/>
        </w:rPr>
        <w:t>s are to be submitted through Blackboard in the appropriate tab.</w:t>
      </w:r>
    </w:p>
    <w:p w14:paraId="12785EA6" w14:textId="77777777" w:rsidR="00975F60" w:rsidRPr="00975F60" w:rsidRDefault="00975F60" w:rsidP="00975F60">
      <w:pPr>
        <w:spacing w:after="0"/>
        <w:jc w:val="center"/>
        <w:rPr>
          <w:rFonts w:ascii="Arial" w:hAnsi="Arial" w:cs="Arial"/>
          <w:b/>
          <w:bCs/>
          <w:u w:val="single"/>
        </w:rPr>
      </w:pPr>
    </w:p>
    <w:p w14:paraId="2ED3AE65" w14:textId="77777777" w:rsidR="001F2522" w:rsidRPr="000574EA" w:rsidRDefault="001F2522" w:rsidP="0055180F">
      <w:pPr>
        <w:spacing w:after="0"/>
        <w:rPr>
          <w:rFonts w:ascii="Arial" w:hAnsi="Arial" w:cs="Arial"/>
          <w:b/>
          <w:bCs/>
          <w:i/>
          <w:u w:val="single"/>
        </w:rPr>
      </w:pPr>
    </w:p>
    <w:p w14:paraId="09D612FD" w14:textId="77777777" w:rsidR="0055180F" w:rsidRPr="000574EA" w:rsidRDefault="000F68F6" w:rsidP="0055180F">
      <w:pPr>
        <w:spacing w:after="0"/>
        <w:rPr>
          <w:rFonts w:ascii="Arial" w:hAnsi="Arial" w:cs="Arial"/>
          <w:b/>
          <w:bCs/>
          <w:i/>
          <w:u w:val="single"/>
        </w:rPr>
      </w:pPr>
      <w:bookmarkStart w:id="14" w:name="ParticipationRubric"/>
      <w:r>
        <w:rPr>
          <w:rFonts w:ascii="Arial" w:hAnsi="Arial" w:cs="Arial"/>
          <w:b/>
          <w:bCs/>
          <w:i/>
          <w:u w:val="single"/>
        </w:rPr>
        <w:t>Memos</w:t>
      </w:r>
    </w:p>
    <w:bookmarkEnd w:id="14"/>
    <w:p w14:paraId="74A33385" w14:textId="77777777" w:rsidR="00E56572" w:rsidRDefault="00E56572" w:rsidP="0055180F">
      <w:pPr>
        <w:spacing w:after="0"/>
        <w:rPr>
          <w:rFonts w:ascii="Arial" w:hAnsi="Arial" w:cs="Arial"/>
          <w:bCs/>
        </w:rPr>
      </w:pPr>
      <w:r>
        <w:rPr>
          <w:rFonts w:ascii="Arial" w:hAnsi="Arial" w:cs="Arial"/>
          <w:b/>
          <w:bCs/>
        </w:rPr>
        <w:tab/>
      </w:r>
      <w:r w:rsidRPr="00E56572">
        <w:rPr>
          <w:rFonts w:ascii="Arial" w:hAnsi="Arial" w:cs="Arial"/>
          <w:bCs/>
        </w:rPr>
        <w:t>Memos should be formatted as memos.  In other words, use the following format</w:t>
      </w:r>
      <w:r>
        <w:rPr>
          <w:rFonts w:ascii="Arial" w:hAnsi="Arial" w:cs="Arial"/>
          <w:bCs/>
        </w:rPr>
        <w:t>:</w:t>
      </w:r>
    </w:p>
    <w:p w14:paraId="33FC7DB0" w14:textId="77777777" w:rsidR="00E56572" w:rsidRDefault="00E56572" w:rsidP="0055180F">
      <w:pPr>
        <w:spacing w:after="0"/>
        <w:rPr>
          <w:rFonts w:ascii="Arial" w:hAnsi="Arial" w:cs="Arial"/>
          <w:bCs/>
        </w:rPr>
      </w:pPr>
    </w:p>
    <w:p w14:paraId="786E92E3" w14:textId="77777777" w:rsidR="00E56572" w:rsidRPr="00E56572" w:rsidRDefault="00E56572" w:rsidP="0055180F">
      <w:pPr>
        <w:spacing w:after="0"/>
        <w:rPr>
          <w:rFonts w:ascii="Arial" w:hAnsi="Arial" w:cs="Arial"/>
          <w:bCs/>
        </w:rPr>
      </w:pPr>
    </w:p>
    <w:p w14:paraId="45061962" w14:textId="77777777" w:rsidR="00E56572" w:rsidRPr="00E56572" w:rsidRDefault="00E56572" w:rsidP="0055180F">
      <w:pPr>
        <w:spacing w:after="0"/>
        <w:rPr>
          <w:rFonts w:ascii="Arial" w:hAnsi="Arial" w:cs="Arial"/>
          <w:bCs/>
        </w:rPr>
      </w:pPr>
      <w:r w:rsidRPr="00E56572">
        <w:rPr>
          <w:rFonts w:ascii="Arial" w:hAnsi="Arial" w:cs="Arial"/>
          <w:bCs/>
        </w:rPr>
        <w:t>To:</w:t>
      </w:r>
    </w:p>
    <w:p w14:paraId="16089574" w14:textId="77777777" w:rsidR="00E56572" w:rsidRPr="00E56572" w:rsidRDefault="00E56572" w:rsidP="0055180F">
      <w:pPr>
        <w:spacing w:after="0"/>
        <w:rPr>
          <w:rFonts w:ascii="Arial" w:hAnsi="Arial" w:cs="Arial"/>
          <w:bCs/>
        </w:rPr>
      </w:pPr>
      <w:r w:rsidRPr="00E56572">
        <w:rPr>
          <w:rFonts w:ascii="Arial" w:hAnsi="Arial" w:cs="Arial"/>
          <w:bCs/>
        </w:rPr>
        <w:t>From:</w:t>
      </w:r>
    </w:p>
    <w:p w14:paraId="625A363D" w14:textId="77777777" w:rsidR="00E56572" w:rsidRPr="00E56572" w:rsidRDefault="00E56572" w:rsidP="0055180F">
      <w:pPr>
        <w:spacing w:after="0"/>
        <w:rPr>
          <w:rFonts w:ascii="Arial" w:hAnsi="Arial" w:cs="Arial"/>
          <w:bCs/>
        </w:rPr>
      </w:pPr>
      <w:r w:rsidRPr="00E56572">
        <w:rPr>
          <w:rFonts w:ascii="Arial" w:hAnsi="Arial" w:cs="Arial"/>
          <w:bCs/>
        </w:rPr>
        <w:t>RE.</w:t>
      </w:r>
    </w:p>
    <w:p w14:paraId="39DFBDB8" w14:textId="77777777" w:rsidR="00E56572" w:rsidRDefault="00E56572" w:rsidP="0055180F">
      <w:pPr>
        <w:spacing w:after="0"/>
        <w:rPr>
          <w:rFonts w:ascii="Arial" w:hAnsi="Arial" w:cs="Arial"/>
          <w:b/>
          <w:bCs/>
        </w:rPr>
      </w:pPr>
    </w:p>
    <w:p w14:paraId="577E0379" w14:textId="77777777" w:rsidR="00E56572" w:rsidRDefault="00E56572" w:rsidP="0055180F">
      <w:pPr>
        <w:spacing w:after="0"/>
        <w:rPr>
          <w:rFonts w:ascii="Arial" w:hAnsi="Arial" w:cs="Arial"/>
          <w:bCs/>
        </w:rPr>
      </w:pPr>
      <w:r>
        <w:rPr>
          <w:rFonts w:ascii="Arial" w:hAnsi="Arial" w:cs="Arial"/>
          <w:bCs/>
        </w:rPr>
        <w:t>First paragraph: let your reader know what the memo is about</w:t>
      </w:r>
    </w:p>
    <w:p w14:paraId="18582BAD" w14:textId="77777777" w:rsidR="00E56572" w:rsidRDefault="00E56572" w:rsidP="0055180F">
      <w:pPr>
        <w:spacing w:after="0"/>
        <w:rPr>
          <w:rFonts w:ascii="Arial" w:hAnsi="Arial" w:cs="Arial"/>
          <w:bCs/>
        </w:rPr>
      </w:pPr>
      <w:r>
        <w:rPr>
          <w:rFonts w:ascii="Arial" w:hAnsi="Arial" w:cs="Arial"/>
          <w:b/>
          <w:bCs/>
        </w:rPr>
        <w:t>Subheading</w:t>
      </w:r>
      <w:r>
        <w:rPr>
          <w:rFonts w:ascii="Arial" w:hAnsi="Arial" w:cs="Arial"/>
          <w:bCs/>
        </w:rPr>
        <w:t xml:space="preserve"> (what this section is discussing)</w:t>
      </w:r>
    </w:p>
    <w:p w14:paraId="099042D9" w14:textId="77777777" w:rsidR="00E56572" w:rsidRDefault="00E56572" w:rsidP="0055180F">
      <w:pPr>
        <w:spacing w:after="0"/>
        <w:rPr>
          <w:rFonts w:ascii="Arial" w:hAnsi="Arial" w:cs="Arial"/>
          <w:bCs/>
        </w:rPr>
      </w:pPr>
      <w:r>
        <w:rPr>
          <w:rFonts w:ascii="Arial" w:hAnsi="Arial" w:cs="Arial"/>
          <w:bCs/>
        </w:rPr>
        <w:t>Discuss</w:t>
      </w:r>
    </w:p>
    <w:p w14:paraId="7E613EBE" w14:textId="77777777" w:rsidR="00E56572" w:rsidRDefault="00E56572" w:rsidP="0055180F">
      <w:pPr>
        <w:spacing w:after="0"/>
        <w:rPr>
          <w:rFonts w:ascii="Arial" w:hAnsi="Arial" w:cs="Arial"/>
          <w:bCs/>
        </w:rPr>
      </w:pPr>
      <w:r>
        <w:rPr>
          <w:rFonts w:ascii="Arial" w:hAnsi="Arial" w:cs="Arial"/>
          <w:b/>
          <w:bCs/>
        </w:rPr>
        <w:t>Subheadings</w:t>
      </w:r>
      <w:r>
        <w:rPr>
          <w:rFonts w:ascii="Arial" w:hAnsi="Arial" w:cs="Arial"/>
          <w:bCs/>
        </w:rPr>
        <w:t xml:space="preserve"> (what this section is discussing)</w:t>
      </w:r>
    </w:p>
    <w:p w14:paraId="73B0FCE6" w14:textId="77777777" w:rsidR="00E56572" w:rsidRDefault="00E56572" w:rsidP="0055180F">
      <w:pPr>
        <w:spacing w:after="0"/>
        <w:rPr>
          <w:rFonts w:ascii="Arial" w:hAnsi="Arial" w:cs="Arial"/>
          <w:bCs/>
        </w:rPr>
      </w:pPr>
      <w:r>
        <w:rPr>
          <w:rFonts w:ascii="Arial" w:hAnsi="Arial" w:cs="Arial"/>
          <w:bCs/>
        </w:rPr>
        <w:t>Discuss</w:t>
      </w:r>
    </w:p>
    <w:p w14:paraId="67E309C0" w14:textId="77777777" w:rsidR="00E56572" w:rsidRDefault="00E56572" w:rsidP="0055180F">
      <w:pPr>
        <w:spacing w:after="0"/>
        <w:rPr>
          <w:rFonts w:ascii="Arial" w:hAnsi="Arial" w:cs="Arial"/>
          <w:bCs/>
          <w:i/>
        </w:rPr>
      </w:pPr>
      <w:r>
        <w:rPr>
          <w:rFonts w:ascii="Arial" w:hAnsi="Arial" w:cs="Arial"/>
          <w:bCs/>
          <w:i/>
        </w:rPr>
        <w:t>Use as many subheads you need to clearly complete the assignment.</w:t>
      </w:r>
    </w:p>
    <w:p w14:paraId="0BF9F0E1" w14:textId="77777777" w:rsidR="00E56572" w:rsidRDefault="00E56572" w:rsidP="0055180F">
      <w:pPr>
        <w:spacing w:after="0"/>
        <w:rPr>
          <w:rFonts w:ascii="Arial" w:hAnsi="Arial" w:cs="Arial"/>
          <w:b/>
          <w:bCs/>
        </w:rPr>
      </w:pPr>
      <w:r>
        <w:rPr>
          <w:rFonts w:ascii="Arial" w:hAnsi="Arial" w:cs="Arial"/>
          <w:b/>
          <w:bCs/>
        </w:rPr>
        <w:t>Concluding thoughts</w:t>
      </w:r>
    </w:p>
    <w:p w14:paraId="0E9AB152" w14:textId="77777777" w:rsidR="00E56572" w:rsidRDefault="00E56572" w:rsidP="0055180F">
      <w:pPr>
        <w:spacing w:after="0"/>
        <w:rPr>
          <w:rFonts w:ascii="Arial" w:hAnsi="Arial" w:cs="Arial"/>
          <w:b/>
          <w:bCs/>
        </w:rPr>
      </w:pPr>
    </w:p>
    <w:p w14:paraId="5F915880" w14:textId="77777777" w:rsidR="00E56572" w:rsidRDefault="00E56572" w:rsidP="0055180F">
      <w:pPr>
        <w:spacing w:after="0"/>
        <w:rPr>
          <w:rFonts w:ascii="Arial" w:hAnsi="Arial" w:cs="Arial"/>
          <w:b/>
          <w:bCs/>
        </w:rPr>
      </w:pPr>
    </w:p>
    <w:p w14:paraId="23D8BAF8" w14:textId="77777777" w:rsidR="00F53DB4" w:rsidRDefault="00F53DB4" w:rsidP="0055180F">
      <w:pPr>
        <w:spacing w:after="0"/>
        <w:rPr>
          <w:rFonts w:ascii="Arial" w:hAnsi="Arial" w:cs="Arial"/>
          <w:b/>
          <w:bCs/>
        </w:rPr>
      </w:pPr>
    </w:p>
    <w:p w14:paraId="65FD0BCD" w14:textId="77777777" w:rsidR="00E56572" w:rsidRDefault="00E56572" w:rsidP="0055180F">
      <w:pPr>
        <w:spacing w:after="0"/>
        <w:rPr>
          <w:rFonts w:ascii="Arial" w:hAnsi="Arial" w:cs="Arial"/>
          <w:b/>
          <w:bCs/>
        </w:rPr>
      </w:pPr>
    </w:p>
    <w:p w14:paraId="37BAA77E" w14:textId="77777777" w:rsidR="00E56572" w:rsidRDefault="00E56572" w:rsidP="0055180F">
      <w:pPr>
        <w:spacing w:after="0"/>
        <w:rPr>
          <w:rFonts w:ascii="Arial" w:hAnsi="Arial" w:cs="Arial"/>
          <w:b/>
          <w:bCs/>
        </w:rPr>
      </w:pPr>
      <w:r>
        <w:rPr>
          <w:rFonts w:ascii="Arial" w:hAnsi="Arial" w:cs="Arial"/>
          <w:b/>
          <w:bCs/>
        </w:rPr>
        <w:t>More on the memos</w:t>
      </w:r>
    </w:p>
    <w:p w14:paraId="0EB85575" w14:textId="77777777" w:rsidR="00E56572" w:rsidRDefault="00E56572" w:rsidP="00E56572">
      <w:pPr>
        <w:ind w:left="360"/>
        <w:jc w:val="both"/>
        <w:rPr>
          <w:rFonts w:ascii="Arial" w:hAnsi="Arial" w:cs="Arial"/>
          <w:sz w:val="20"/>
          <w:szCs w:val="20"/>
          <w:lang w:bidi="en-US"/>
        </w:rPr>
      </w:pPr>
      <w:r w:rsidRPr="006726FA">
        <w:rPr>
          <w:rFonts w:ascii="Arial" w:hAnsi="Arial" w:cs="Arial"/>
          <w:sz w:val="20"/>
          <w:szCs w:val="20"/>
          <w:u w:val="single"/>
        </w:rPr>
        <w:t>Style &amp; Audience</w:t>
      </w:r>
      <w:r w:rsidRPr="006726FA">
        <w:rPr>
          <w:rFonts w:ascii="Arial" w:hAnsi="Arial" w:cs="Arial"/>
          <w:sz w:val="20"/>
          <w:szCs w:val="20"/>
        </w:rPr>
        <w:t xml:space="preserve">: The memo should be organized as a professional, formal memorandum to </w:t>
      </w:r>
      <w:r w:rsidRPr="006726FA">
        <w:rPr>
          <w:rFonts w:ascii="Arial" w:hAnsi="Arial" w:cs="Arial"/>
          <w:sz w:val="20"/>
          <w:szCs w:val="20"/>
          <w:lang w:bidi="en-US"/>
        </w:rPr>
        <w:t xml:space="preserve">the </w:t>
      </w:r>
      <w:r w:rsidRPr="006726FA">
        <w:rPr>
          <w:rFonts w:ascii="Arial" w:hAnsi="Arial" w:cs="Arial"/>
          <w:sz w:val="20"/>
          <w:szCs w:val="20"/>
        </w:rPr>
        <w:t>board of directors of a nonprofit organization that you will use the whole semester</w:t>
      </w:r>
      <w:r w:rsidRPr="006726FA">
        <w:rPr>
          <w:rFonts w:ascii="Arial" w:hAnsi="Arial" w:cs="Arial"/>
          <w:sz w:val="20"/>
          <w:szCs w:val="20"/>
          <w:lang w:bidi="en-US"/>
        </w:rPr>
        <w:t xml:space="preserve">. </w:t>
      </w:r>
      <w:r w:rsidRPr="006726FA">
        <w:rPr>
          <w:rFonts w:ascii="Arial" w:hAnsi="Arial" w:cs="Arial"/>
          <w:sz w:val="20"/>
          <w:szCs w:val="20"/>
        </w:rPr>
        <w:t xml:space="preserve">Memos should be well organized, clear, and succinct. </w:t>
      </w:r>
      <w:r w:rsidRPr="006726FA">
        <w:rPr>
          <w:rFonts w:ascii="Arial" w:hAnsi="Arial" w:cs="Arial"/>
          <w:sz w:val="20"/>
          <w:szCs w:val="20"/>
          <w:lang w:bidi="en-US"/>
        </w:rPr>
        <w:t xml:space="preserve">The audience for the memo should be real, and preferable based on your current job.  If you are not currently employed in the nonprofit sector, then you must pick an organization that you can gain access to pertinent information (such as organizational structure, programs, etc.).    </w:t>
      </w:r>
    </w:p>
    <w:p w14:paraId="50B32452" w14:textId="77777777" w:rsidR="00E56572" w:rsidRPr="006726FA" w:rsidRDefault="00E56572" w:rsidP="00E56572">
      <w:pPr>
        <w:ind w:left="360"/>
        <w:jc w:val="both"/>
        <w:rPr>
          <w:rFonts w:ascii="Arial" w:hAnsi="Arial" w:cs="Arial"/>
          <w:sz w:val="20"/>
          <w:szCs w:val="20"/>
          <w:lang w:bidi="en-US"/>
        </w:rPr>
      </w:pPr>
      <w:r>
        <w:rPr>
          <w:rFonts w:ascii="Arial" w:hAnsi="Arial" w:cs="Arial"/>
          <w:sz w:val="20"/>
          <w:szCs w:val="20"/>
          <w:u w:val="single"/>
        </w:rPr>
        <w:t xml:space="preserve">The same nonprofit organization will be used for both memos.  </w:t>
      </w:r>
    </w:p>
    <w:p w14:paraId="41AA66C7" w14:textId="77770624" w:rsidR="00596B86" w:rsidRPr="006F6C5D" w:rsidRDefault="00E56572" w:rsidP="006F6C5D">
      <w:pPr>
        <w:ind w:left="360"/>
        <w:jc w:val="both"/>
        <w:rPr>
          <w:rFonts w:ascii="Arial" w:hAnsi="Arial" w:cs="Arial"/>
          <w:sz w:val="20"/>
          <w:szCs w:val="20"/>
        </w:rPr>
      </w:pPr>
      <w:r w:rsidRPr="006726FA">
        <w:rPr>
          <w:rFonts w:ascii="Arial" w:hAnsi="Arial" w:cs="Arial"/>
          <w:sz w:val="20"/>
          <w:szCs w:val="20"/>
          <w:u w:val="single"/>
          <w:lang w:bidi="en-US"/>
        </w:rPr>
        <w:t>Format and Length</w:t>
      </w:r>
      <w:r w:rsidRPr="006726FA">
        <w:rPr>
          <w:rFonts w:ascii="Arial" w:hAnsi="Arial" w:cs="Arial"/>
          <w:sz w:val="20"/>
          <w:szCs w:val="20"/>
          <w:lang w:bidi="en-US"/>
        </w:rPr>
        <w:t xml:space="preserve">: </w:t>
      </w:r>
      <w:r w:rsidRPr="006726FA">
        <w:rPr>
          <w:rFonts w:ascii="Arial" w:hAnsi="Arial" w:cs="Arial"/>
          <w:sz w:val="20"/>
          <w:szCs w:val="20"/>
        </w:rPr>
        <w:t xml:space="preserve">This is a professional program, thus professional presentation and language use is expected. Grades will reflect content, analysis, presentation, grammar and language use. All written assignments must be fully referenced and include appropriate in-text citations and a full bibliography. Memos should be no more than 2 pages long (not including works cited section), single-spaced text with double spaces between paragraphs. Use subheadings and organizing sentences to guide the reader. </w:t>
      </w:r>
    </w:p>
    <w:p w14:paraId="4135BA35" w14:textId="77777777" w:rsidR="007800B8" w:rsidRPr="000574EA" w:rsidRDefault="0049439E" w:rsidP="00596B86">
      <w:pPr>
        <w:spacing w:after="0"/>
        <w:rPr>
          <w:rFonts w:ascii="Arial" w:hAnsi="Arial" w:cs="Arial"/>
          <w:bCs/>
          <w:color w:val="000000"/>
        </w:rPr>
      </w:pPr>
      <w:hyperlink w:anchor="Top" w:history="1">
        <w:r w:rsidR="00D002B8" w:rsidRPr="00D002B8">
          <w:rPr>
            <w:rStyle w:val="Hyperlink"/>
            <w:rFonts w:ascii="Arial" w:hAnsi="Arial" w:cs="Arial"/>
            <w:bCs/>
          </w:rPr>
          <w:t>[Back to top]</w:t>
        </w:r>
      </w:hyperlink>
    </w:p>
    <w:p w14:paraId="45355BE5" w14:textId="77777777" w:rsidR="00265557" w:rsidRPr="000574EA" w:rsidRDefault="00265557" w:rsidP="00596B86">
      <w:pPr>
        <w:spacing w:after="0"/>
        <w:rPr>
          <w:rFonts w:ascii="Arial" w:hAnsi="Arial" w:cs="Arial"/>
          <w:bCs/>
          <w:color w:val="000000"/>
        </w:rPr>
      </w:pPr>
    </w:p>
    <w:p w14:paraId="06F5C9D4" w14:textId="77777777" w:rsidR="00265557" w:rsidRPr="000574EA" w:rsidRDefault="00265557" w:rsidP="00596B86">
      <w:pPr>
        <w:spacing w:after="0"/>
        <w:rPr>
          <w:rFonts w:ascii="Arial" w:hAnsi="Arial" w:cs="Arial"/>
          <w:bCs/>
          <w:color w:val="000000"/>
        </w:rPr>
      </w:pPr>
    </w:p>
    <w:p w14:paraId="1E4C8164" w14:textId="77777777" w:rsidR="008832A0" w:rsidRPr="000574EA" w:rsidRDefault="008832A0" w:rsidP="00596B86">
      <w:pPr>
        <w:spacing w:after="0"/>
        <w:rPr>
          <w:rFonts w:ascii="Arial" w:hAnsi="Arial" w:cs="Arial"/>
          <w:bCs/>
          <w:color w:val="000000"/>
        </w:rPr>
      </w:pPr>
    </w:p>
    <w:p w14:paraId="780C95B8" w14:textId="77777777" w:rsidR="008832A0" w:rsidRPr="000574EA" w:rsidRDefault="00E56572" w:rsidP="008832A0">
      <w:pPr>
        <w:spacing w:after="0"/>
        <w:jc w:val="center"/>
        <w:rPr>
          <w:rFonts w:ascii="Arial" w:hAnsi="Arial" w:cs="Arial"/>
          <w:b/>
          <w:bCs/>
          <w:color w:val="000000"/>
        </w:rPr>
      </w:pPr>
      <w:bookmarkStart w:id="15" w:name="PaperRubric"/>
      <w:r>
        <w:rPr>
          <w:rFonts w:ascii="Arial" w:hAnsi="Arial" w:cs="Arial"/>
          <w:b/>
          <w:bCs/>
          <w:color w:val="000000"/>
        </w:rPr>
        <w:t xml:space="preserve">Memo </w:t>
      </w:r>
      <w:r w:rsidR="008832A0" w:rsidRPr="000574EA">
        <w:rPr>
          <w:rFonts w:ascii="Arial" w:hAnsi="Arial" w:cs="Arial"/>
          <w:b/>
          <w:bCs/>
          <w:color w:val="000000"/>
        </w:rPr>
        <w:t>Rubric</w:t>
      </w:r>
      <w:bookmarkEnd w:id="15"/>
    </w:p>
    <w:p w14:paraId="15D89D1F" w14:textId="77777777" w:rsidR="008832A0" w:rsidRPr="000574EA" w:rsidRDefault="008832A0" w:rsidP="00596B86">
      <w:pPr>
        <w:spacing w:after="0"/>
        <w:rPr>
          <w:rFonts w:ascii="Arial" w:hAnsi="Arial" w:cs="Arial"/>
          <w:bCs/>
          <w:color w:val="000000"/>
        </w:rPr>
      </w:pPr>
    </w:p>
    <w:p w14:paraId="321069AE" w14:textId="77777777" w:rsidR="00596B86" w:rsidRPr="000574EA" w:rsidRDefault="00596B86" w:rsidP="00596B86">
      <w:pPr>
        <w:spacing w:after="0"/>
        <w:rPr>
          <w:rFonts w:ascii="Arial" w:hAnsi="Arial" w:cs="Arial"/>
          <w:bCs/>
          <w:color w:val="000000"/>
        </w:rPr>
      </w:pPr>
      <w:r w:rsidRPr="000574EA">
        <w:rPr>
          <w:rFonts w:ascii="Arial" w:hAnsi="Arial" w:cs="Arial"/>
          <w:bCs/>
          <w:color w:val="000000"/>
        </w:rPr>
        <w:t>Your papers should follow these guidelines:</w:t>
      </w:r>
    </w:p>
    <w:p w14:paraId="3AB313A0" w14:textId="77777777" w:rsidR="00596B86" w:rsidRPr="000574EA" w:rsidRDefault="00596B86" w:rsidP="00596B86">
      <w:pPr>
        <w:numPr>
          <w:ilvl w:val="0"/>
          <w:numId w:val="9"/>
        </w:numPr>
        <w:spacing w:before="100" w:beforeAutospacing="1" w:after="100" w:afterAutospacing="1" w:line="240" w:lineRule="auto"/>
        <w:rPr>
          <w:rFonts w:ascii="Arial" w:hAnsi="Arial" w:cs="Arial"/>
          <w:bCs/>
        </w:rPr>
      </w:pPr>
      <w:r w:rsidRPr="000574EA">
        <w:rPr>
          <w:rFonts w:ascii="Arial" w:hAnsi="Arial" w:cs="Arial"/>
          <w:bCs/>
        </w:rPr>
        <w:t>Identify the issue/state the question (</w:t>
      </w:r>
      <w:r w:rsidR="0055180F" w:rsidRPr="000574EA">
        <w:rPr>
          <w:rFonts w:ascii="Arial" w:hAnsi="Arial" w:cs="Arial"/>
          <w:bCs/>
        </w:rPr>
        <w:t>5</w:t>
      </w:r>
      <w:r w:rsidRPr="000574EA">
        <w:rPr>
          <w:rFonts w:ascii="Arial" w:hAnsi="Arial" w:cs="Arial"/>
          <w:bCs/>
        </w:rPr>
        <w:t xml:space="preserve"> points)</w:t>
      </w:r>
    </w:p>
    <w:p w14:paraId="0304ABAF" w14:textId="77777777" w:rsidR="00596B86" w:rsidRPr="000574EA" w:rsidRDefault="00265557" w:rsidP="00596B86">
      <w:pPr>
        <w:numPr>
          <w:ilvl w:val="0"/>
          <w:numId w:val="9"/>
        </w:numPr>
        <w:spacing w:before="100" w:beforeAutospacing="1" w:after="100" w:afterAutospacing="1" w:line="240" w:lineRule="auto"/>
        <w:rPr>
          <w:rFonts w:ascii="Arial" w:hAnsi="Arial" w:cs="Arial"/>
          <w:bCs/>
        </w:rPr>
      </w:pPr>
      <w:r w:rsidRPr="000574EA">
        <w:rPr>
          <w:rFonts w:ascii="Arial" w:hAnsi="Arial" w:cs="Arial"/>
          <w:bCs/>
        </w:rPr>
        <w:t>Content</w:t>
      </w:r>
      <w:r w:rsidR="00596B86" w:rsidRPr="000574EA">
        <w:rPr>
          <w:rFonts w:ascii="Arial" w:hAnsi="Arial" w:cs="Arial"/>
          <w:bCs/>
        </w:rPr>
        <w:t xml:space="preserve"> (</w:t>
      </w:r>
      <w:r w:rsidRPr="000574EA">
        <w:rPr>
          <w:rFonts w:ascii="Arial" w:hAnsi="Arial" w:cs="Arial"/>
          <w:bCs/>
        </w:rPr>
        <w:t>40</w:t>
      </w:r>
      <w:r w:rsidR="00596B86" w:rsidRPr="000574EA">
        <w:rPr>
          <w:rFonts w:ascii="Arial" w:hAnsi="Arial" w:cs="Arial"/>
          <w:bCs/>
        </w:rPr>
        <w:t xml:space="preserve"> points)</w:t>
      </w:r>
    </w:p>
    <w:p w14:paraId="653B01C8" w14:textId="77777777" w:rsidR="00596B86" w:rsidRPr="000574EA" w:rsidRDefault="00596B86" w:rsidP="00596B86">
      <w:pPr>
        <w:numPr>
          <w:ilvl w:val="0"/>
          <w:numId w:val="9"/>
        </w:numPr>
        <w:spacing w:before="100" w:beforeAutospacing="1" w:after="100" w:afterAutospacing="1" w:line="240" w:lineRule="auto"/>
        <w:rPr>
          <w:rFonts w:ascii="Arial" w:hAnsi="Arial" w:cs="Arial"/>
          <w:bCs/>
        </w:rPr>
      </w:pPr>
      <w:r w:rsidRPr="000574EA">
        <w:rPr>
          <w:rFonts w:ascii="Arial" w:hAnsi="Arial" w:cs="Arial"/>
          <w:bCs/>
        </w:rPr>
        <w:t>Write professionally (</w:t>
      </w:r>
      <w:r w:rsidR="00265557" w:rsidRPr="000574EA">
        <w:rPr>
          <w:rFonts w:ascii="Arial" w:hAnsi="Arial" w:cs="Arial"/>
          <w:bCs/>
        </w:rPr>
        <w:t>30</w:t>
      </w:r>
      <w:r w:rsidRPr="000574EA">
        <w:rPr>
          <w:rFonts w:ascii="Arial" w:hAnsi="Arial" w:cs="Arial"/>
          <w:bCs/>
        </w:rPr>
        <w:t xml:space="preserve"> points)</w:t>
      </w:r>
    </w:p>
    <w:p w14:paraId="23C0521E" w14:textId="77777777" w:rsidR="00596B86" w:rsidRPr="000574EA" w:rsidRDefault="00596B86" w:rsidP="00596B86">
      <w:pPr>
        <w:numPr>
          <w:ilvl w:val="0"/>
          <w:numId w:val="9"/>
        </w:numPr>
        <w:spacing w:before="100" w:beforeAutospacing="1" w:after="100" w:afterAutospacing="1" w:line="240" w:lineRule="auto"/>
        <w:rPr>
          <w:rFonts w:ascii="Arial" w:hAnsi="Arial" w:cs="Arial"/>
          <w:bCs/>
        </w:rPr>
      </w:pPr>
      <w:r w:rsidRPr="000574EA">
        <w:rPr>
          <w:rFonts w:ascii="Arial" w:hAnsi="Arial" w:cs="Arial"/>
          <w:bCs/>
        </w:rPr>
        <w:t>Cite sources in text, correctly (</w:t>
      </w:r>
      <w:r w:rsidR="00265557" w:rsidRPr="000574EA">
        <w:rPr>
          <w:rFonts w:ascii="Arial" w:hAnsi="Arial" w:cs="Arial"/>
          <w:bCs/>
        </w:rPr>
        <w:t>15</w:t>
      </w:r>
      <w:r w:rsidRPr="000574EA">
        <w:rPr>
          <w:rFonts w:ascii="Arial" w:hAnsi="Arial" w:cs="Arial"/>
          <w:bCs/>
        </w:rPr>
        <w:t xml:space="preserve"> points)</w:t>
      </w:r>
    </w:p>
    <w:p w14:paraId="241B0811" w14:textId="77777777" w:rsidR="00596B86" w:rsidRPr="000574EA" w:rsidRDefault="00596B86" w:rsidP="00596B86">
      <w:pPr>
        <w:numPr>
          <w:ilvl w:val="0"/>
          <w:numId w:val="9"/>
        </w:numPr>
        <w:spacing w:after="0" w:line="240" w:lineRule="auto"/>
        <w:rPr>
          <w:rFonts w:ascii="Arial" w:hAnsi="Arial" w:cs="Arial"/>
          <w:bCs/>
        </w:rPr>
      </w:pPr>
      <w:r w:rsidRPr="000574EA">
        <w:rPr>
          <w:rFonts w:ascii="Arial" w:hAnsi="Arial" w:cs="Arial"/>
          <w:bCs/>
        </w:rPr>
        <w:t>Follow instructions</w:t>
      </w:r>
      <w:r w:rsidR="006E2101" w:rsidRPr="000574EA">
        <w:rPr>
          <w:rFonts w:ascii="Arial" w:hAnsi="Arial" w:cs="Arial"/>
          <w:bCs/>
        </w:rPr>
        <w:t>/feedback</w:t>
      </w:r>
      <w:r w:rsidR="00265557" w:rsidRPr="000574EA">
        <w:rPr>
          <w:rFonts w:ascii="Arial" w:hAnsi="Arial" w:cs="Arial"/>
          <w:bCs/>
        </w:rPr>
        <w:t xml:space="preserve"> (10 points</w:t>
      </w:r>
      <w:r w:rsidRPr="000574EA">
        <w:rPr>
          <w:rFonts w:ascii="Arial" w:hAnsi="Arial" w:cs="Arial"/>
          <w:bCs/>
        </w:rPr>
        <w:t xml:space="preserve">) </w:t>
      </w:r>
    </w:p>
    <w:p w14:paraId="3C112C5F" w14:textId="77777777" w:rsidR="00596B86" w:rsidRPr="000574EA" w:rsidRDefault="00596B86" w:rsidP="00596B86">
      <w:pPr>
        <w:rPr>
          <w:rFonts w:ascii="Arial" w:hAnsi="Arial" w:cs="Arial"/>
        </w:rPr>
      </w:pPr>
      <w:r w:rsidRPr="000574EA">
        <w:rPr>
          <w:rFonts w:ascii="Arial" w:hAnsi="Arial" w:cs="Arial"/>
          <w:bCs/>
        </w:rPr>
        <w:t>_____________________</w:t>
      </w:r>
    </w:p>
    <w:p w14:paraId="79E01B30" w14:textId="77777777" w:rsidR="00596B86" w:rsidRPr="000574EA" w:rsidRDefault="00596B86" w:rsidP="00596B86">
      <w:pPr>
        <w:numPr>
          <w:ilvl w:val="0"/>
          <w:numId w:val="8"/>
        </w:numPr>
        <w:spacing w:before="100" w:beforeAutospacing="1" w:after="100" w:afterAutospacing="1" w:line="240" w:lineRule="auto"/>
        <w:rPr>
          <w:rFonts w:ascii="Arial" w:hAnsi="Arial" w:cs="Arial"/>
        </w:rPr>
      </w:pPr>
      <w:r w:rsidRPr="000574EA">
        <w:rPr>
          <w:rFonts w:ascii="Arial" w:hAnsi="Arial" w:cs="Arial"/>
          <w:b/>
          <w:bCs/>
        </w:rPr>
        <w:t>Identify the issue</w:t>
      </w:r>
      <w:r w:rsidRPr="000574EA">
        <w:rPr>
          <w:rFonts w:ascii="Arial" w:hAnsi="Arial" w:cs="Arial"/>
        </w:rPr>
        <w:t xml:space="preserve">/state the question, main theme, etc. </w:t>
      </w:r>
    </w:p>
    <w:p w14:paraId="2580091C"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Avoid the 'mystery novel' approach to professional writing.  Tell your reader in the first paragraph, if not the first line, what the paper seeks to do.  Do this as clearly as possible, with a "This paper will..." statement, if necessary.</w:t>
      </w:r>
    </w:p>
    <w:p w14:paraId="3BEA36A3" w14:textId="77777777" w:rsidR="00596B86" w:rsidRPr="000574EA" w:rsidRDefault="00265557" w:rsidP="00596B86">
      <w:pPr>
        <w:numPr>
          <w:ilvl w:val="0"/>
          <w:numId w:val="8"/>
        </w:numPr>
        <w:spacing w:before="100" w:beforeAutospacing="1" w:after="100" w:afterAutospacing="1" w:line="240" w:lineRule="auto"/>
        <w:rPr>
          <w:rFonts w:ascii="Arial" w:hAnsi="Arial" w:cs="Arial"/>
        </w:rPr>
      </w:pPr>
      <w:r w:rsidRPr="000574EA">
        <w:rPr>
          <w:rFonts w:ascii="Arial" w:hAnsi="Arial" w:cs="Arial"/>
          <w:b/>
          <w:bCs/>
        </w:rPr>
        <w:t xml:space="preserve">Content </w:t>
      </w:r>
    </w:p>
    <w:p w14:paraId="233EDF49"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Self explanatory.  Note that the likelihood of misinterpreting what you've read (or falling for a particularly biased, distorted take on an issue) is inversely related to the amount of re</w:t>
      </w:r>
      <w:r w:rsidR="003A4DD5" w:rsidRPr="000574EA">
        <w:rPr>
          <w:rFonts w:ascii="Arial" w:hAnsi="Arial" w:cs="Arial"/>
        </w:rPr>
        <w:t xml:space="preserve">ading </w:t>
      </w:r>
      <w:r w:rsidRPr="000574EA">
        <w:rPr>
          <w:rFonts w:ascii="Arial" w:hAnsi="Arial" w:cs="Arial"/>
        </w:rPr>
        <w:t>that you do.</w:t>
      </w:r>
      <w:r w:rsidR="001652D3" w:rsidRPr="000574EA">
        <w:rPr>
          <w:rFonts w:ascii="Arial" w:hAnsi="Arial" w:cs="Arial"/>
        </w:rPr>
        <w:t xml:space="preserve">  If you have any questions about the readings, please contact me, or ask for clarification on the discussion board from your peers.</w:t>
      </w:r>
      <w:r w:rsidR="003A4DD5" w:rsidRPr="000574EA">
        <w:rPr>
          <w:rFonts w:ascii="Arial" w:hAnsi="Arial" w:cs="Arial"/>
        </w:rPr>
        <w:t xml:space="preserve"> </w:t>
      </w:r>
    </w:p>
    <w:p w14:paraId="3E08C5B7" w14:textId="77777777" w:rsidR="00596B86" w:rsidRPr="002A2A17" w:rsidRDefault="00596B86" w:rsidP="00596B86">
      <w:pPr>
        <w:numPr>
          <w:ilvl w:val="1"/>
          <w:numId w:val="8"/>
        </w:numPr>
        <w:spacing w:before="100" w:beforeAutospacing="1" w:after="100" w:afterAutospacing="1" w:line="240" w:lineRule="auto"/>
        <w:rPr>
          <w:rFonts w:ascii="Arial" w:hAnsi="Arial" w:cs="Arial"/>
          <w:color w:val="000000"/>
        </w:rPr>
      </w:pPr>
      <w:r w:rsidRPr="002A2A17">
        <w:rPr>
          <w:rFonts w:ascii="Arial" w:hAnsi="Arial" w:cs="Arial"/>
          <w:color w:val="000000"/>
        </w:rPr>
        <w:t>Note that this is a class about</w:t>
      </w:r>
      <w:r w:rsidR="0000266C" w:rsidRPr="002A2A17">
        <w:rPr>
          <w:rFonts w:ascii="Arial" w:hAnsi="Arial" w:cs="Arial"/>
          <w:color w:val="000000"/>
        </w:rPr>
        <w:t xml:space="preserve"> </w:t>
      </w:r>
      <w:r w:rsidR="0000266C" w:rsidRPr="002A2A17">
        <w:rPr>
          <w:rFonts w:ascii="Arial" w:hAnsi="Arial" w:cs="Arial"/>
          <w:i/>
          <w:color w:val="000000"/>
        </w:rPr>
        <w:t>nonprofit management</w:t>
      </w:r>
      <w:r w:rsidRPr="002A2A17">
        <w:rPr>
          <w:rFonts w:ascii="Arial" w:hAnsi="Arial" w:cs="Arial"/>
          <w:color w:val="000000"/>
        </w:rPr>
        <w:t xml:space="preserve">, not the management of </w:t>
      </w:r>
      <w:r w:rsidRPr="002A2A17">
        <w:rPr>
          <w:rFonts w:ascii="Arial" w:hAnsi="Arial" w:cs="Arial"/>
          <w:i/>
          <w:iCs/>
          <w:color w:val="000000"/>
        </w:rPr>
        <w:t>private</w:t>
      </w:r>
      <w:r w:rsidRPr="002A2A17">
        <w:rPr>
          <w:rFonts w:ascii="Arial" w:hAnsi="Arial" w:cs="Arial"/>
          <w:color w:val="000000"/>
        </w:rPr>
        <w:t xml:space="preserve"> companies.</w:t>
      </w:r>
    </w:p>
    <w:p w14:paraId="7195E148" w14:textId="77777777" w:rsidR="00596B86" w:rsidRPr="000574EA" w:rsidRDefault="00596B86" w:rsidP="00596B86">
      <w:pPr>
        <w:numPr>
          <w:ilvl w:val="0"/>
          <w:numId w:val="8"/>
        </w:numPr>
        <w:spacing w:before="100" w:beforeAutospacing="1" w:after="100" w:afterAutospacing="1" w:line="240" w:lineRule="auto"/>
        <w:rPr>
          <w:rFonts w:ascii="Arial" w:hAnsi="Arial" w:cs="Arial"/>
        </w:rPr>
      </w:pPr>
      <w:r w:rsidRPr="000574EA">
        <w:rPr>
          <w:rFonts w:ascii="Arial" w:hAnsi="Arial" w:cs="Arial"/>
          <w:b/>
          <w:bCs/>
        </w:rPr>
        <w:t>Write professionally</w:t>
      </w:r>
      <w:r w:rsidRPr="000574EA">
        <w:rPr>
          <w:rFonts w:ascii="Arial" w:hAnsi="Arial" w:cs="Arial"/>
        </w:rPr>
        <w:t xml:space="preserve"> </w:t>
      </w:r>
    </w:p>
    <w:p w14:paraId="1DF08543"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Self explanatory.  </w:t>
      </w:r>
    </w:p>
    <w:p w14:paraId="2F3529CB"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Write for an informed </w:t>
      </w:r>
      <w:r w:rsidR="0000266C" w:rsidRPr="000574EA">
        <w:rPr>
          <w:rFonts w:ascii="Arial" w:hAnsi="Arial" w:cs="Arial"/>
        </w:rPr>
        <w:t>layperson</w:t>
      </w:r>
      <w:r w:rsidRPr="000574EA">
        <w:rPr>
          <w:rFonts w:ascii="Arial" w:hAnsi="Arial" w:cs="Arial"/>
        </w:rPr>
        <w:t xml:space="preserve"> </w:t>
      </w:r>
      <w:r w:rsidRPr="000574EA">
        <w:rPr>
          <w:rFonts w:ascii="Arial" w:hAnsi="Arial" w:cs="Arial"/>
          <w:i/>
          <w:iCs/>
        </w:rPr>
        <w:t>on the street</w:t>
      </w:r>
      <w:r w:rsidRPr="000574EA">
        <w:rPr>
          <w:rFonts w:ascii="Arial" w:hAnsi="Arial" w:cs="Arial"/>
        </w:rPr>
        <w:t>, rather than for experts, idiots, or your class teacher.</w:t>
      </w:r>
    </w:p>
    <w:p w14:paraId="25910B0B"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u w:val="single"/>
        </w:rPr>
        <w:t>Use quotations sparingly</w:t>
      </w:r>
      <w:r w:rsidRPr="000574EA">
        <w:rPr>
          <w:rFonts w:ascii="Arial" w:hAnsi="Arial" w:cs="Arial"/>
        </w:rPr>
        <w:t xml:space="preserve">.  This is meant to be a paper by you, not a collection of selected quotes that you thought were especially relevant to the topic. </w:t>
      </w:r>
    </w:p>
    <w:p w14:paraId="4861649C"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Use a professional tone.  Don't force it.  </w:t>
      </w:r>
      <w:r w:rsidRPr="000574EA">
        <w:rPr>
          <w:rFonts w:ascii="Arial" w:hAnsi="Arial" w:cs="Arial"/>
          <w:b/>
        </w:rPr>
        <w:t>Some pet hates (</w:t>
      </w:r>
      <w:r w:rsidR="00E56572">
        <w:rPr>
          <w:rFonts w:ascii="Arial" w:hAnsi="Arial" w:cs="Arial"/>
          <w:b/>
          <w:highlight w:val="yellow"/>
        </w:rPr>
        <w:t xml:space="preserve">you </w:t>
      </w:r>
      <w:r w:rsidRPr="00E56572">
        <w:rPr>
          <w:rFonts w:ascii="Arial" w:hAnsi="Arial" w:cs="Arial"/>
          <w:b/>
          <w:highlight w:val="yellow"/>
        </w:rPr>
        <w:t>WILL points!!!!</w:t>
      </w:r>
      <w:r w:rsidRPr="000574EA">
        <w:rPr>
          <w:rFonts w:ascii="Arial" w:hAnsi="Arial" w:cs="Arial"/>
          <w:b/>
        </w:rPr>
        <w:t>)</w:t>
      </w:r>
      <w:r w:rsidRPr="000574EA">
        <w:rPr>
          <w:rFonts w:ascii="Arial" w:hAnsi="Arial" w:cs="Arial"/>
        </w:rPr>
        <w:t xml:space="preserve">: </w:t>
      </w:r>
    </w:p>
    <w:p w14:paraId="5B5D96AD" w14:textId="77777777" w:rsidR="00596B86" w:rsidRPr="00CA4C36" w:rsidRDefault="00596B86" w:rsidP="00596B86">
      <w:pPr>
        <w:numPr>
          <w:ilvl w:val="2"/>
          <w:numId w:val="8"/>
        </w:numPr>
        <w:spacing w:before="100" w:beforeAutospacing="1" w:after="100" w:afterAutospacing="1" w:line="240" w:lineRule="auto"/>
        <w:rPr>
          <w:rFonts w:ascii="Arial" w:hAnsi="Arial" w:cs="Arial"/>
          <w:strike/>
        </w:rPr>
      </w:pPr>
      <w:r w:rsidRPr="00CA4C36">
        <w:rPr>
          <w:rFonts w:ascii="Arial" w:hAnsi="Arial" w:cs="Arial"/>
          <w:strike/>
        </w:rPr>
        <w:t xml:space="preserve">Use third person; don't use first person (e.g. I, we, our), or second person (you).  You are not writing this from yourself, you are writing it </w:t>
      </w:r>
      <w:r w:rsidRPr="00CA4C36">
        <w:rPr>
          <w:rFonts w:ascii="Arial" w:hAnsi="Arial" w:cs="Arial"/>
          <w:i/>
          <w:iCs/>
          <w:strike/>
        </w:rPr>
        <w:t>on behalf of</w:t>
      </w:r>
      <w:r w:rsidRPr="00CA4C36">
        <w:rPr>
          <w:rFonts w:ascii="Arial" w:hAnsi="Arial" w:cs="Arial"/>
          <w:strike/>
        </w:rPr>
        <w:t xml:space="preserve"> an organization, </w:t>
      </w:r>
      <w:r w:rsidRPr="00CA4C36">
        <w:rPr>
          <w:rFonts w:ascii="Arial" w:hAnsi="Arial" w:cs="Arial"/>
          <w:i/>
          <w:iCs/>
          <w:strike/>
        </w:rPr>
        <w:t>to</w:t>
      </w:r>
      <w:r w:rsidRPr="00CA4C36">
        <w:rPr>
          <w:rFonts w:ascii="Arial" w:hAnsi="Arial" w:cs="Arial"/>
          <w:strike/>
        </w:rPr>
        <w:t xml:space="preserve"> an impersonal audience.</w:t>
      </w:r>
    </w:p>
    <w:p w14:paraId="306A5B2B"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 xml:space="preserve">Don't use contractions (e.g. don't). </w:t>
      </w:r>
    </w:p>
    <w:p w14:paraId="7B383ECF"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Avoid rhetorical questions (e.g. Why is this the case?).</w:t>
      </w:r>
    </w:p>
    <w:p w14:paraId="37CE8243"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Avoid starting a sentence with a conjunction (e.g. The paper was bad.  And she started a sentence with and.).</w:t>
      </w:r>
    </w:p>
    <w:p w14:paraId="08680FF2"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Avoid singular/plural inconsistency (e.g</w:t>
      </w:r>
      <w:r w:rsidR="00D45E82" w:rsidRPr="000574EA">
        <w:rPr>
          <w:rFonts w:ascii="Arial" w:hAnsi="Arial" w:cs="Arial"/>
        </w:rPr>
        <w:t>. The</w:t>
      </w:r>
      <w:r w:rsidRPr="000574EA">
        <w:rPr>
          <w:rFonts w:ascii="Arial" w:hAnsi="Arial" w:cs="Arial"/>
        </w:rPr>
        <w:t xml:space="preserve"> student lost points for singular/plural consistency in their paper).</w:t>
      </w:r>
      <w:r w:rsidR="001652D3" w:rsidRPr="000574EA">
        <w:rPr>
          <w:rFonts w:ascii="Arial" w:hAnsi="Arial" w:cs="Arial"/>
        </w:rPr>
        <w:t xml:space="preserve">  Please note, that when referring to an organization, it is a single organization (or unit of government, or agency) and it should be </w:t>
      </w:r>
      <w:r w:rsidR="00E56572" w:rsidRPr="000574EA">
        <w:rPr>
          <w:rFonts w:ascii="Arial" w:hAnsi="Arial" w:cs="Arial"/>
        </w:rPr>
        <w:t>referred</w:t>
      </w:r>
      <w:r w:rsidR="001652D3" w:rsidRPr="000574EA">
        <w:rPr>
          <w:rFonts w:ascii="Arial" w:hAnsi="Arial" w:cs="Arial"/>
        </w:rPr>
        <w:t xml:space="preserve"> to as “it”, not “their” or “them.” </w:t>
      </w:r>
    </w:p>
    <w:p w14:paraId="1B3874F5" w14:textId="77777777" w:rsidR="00596B86" w:rsidRPr="000574EA" w:rsidRDefault="00596B86" w:rsidP="00596B86">
      <w:pPr>
        <w:numPr>
          <w:ilvl w:val="0"/>
          <w:numId w:val="8"/>
        </w:numPr>
        <w:spacing w:before="100" w:beforeAutospacing="1" w:after="100" w:afterAutospacing="1" w:line="240" w:lineRule="auto"/>
        <w:rPr>
          <w:rFonts w:ascii="Arial" w:hAnsi="Arial" w:cs="Arial"/>
        </w:rPr>
      </w:pPr>
      <w:r w:rsidRPr="000574EA">
        <w:rPr>
          <w:rFonts w:ascii="Arial" w:hAnsi="Arial" w:cs="Arial"/>
          <w:b/>
          <w:bCs/>
        </w:rPr>
        <w:t>Cite sources correctly, in text and in the bibliography</w:t>
      </w:r>
      <w:r w:rsidRPr="000574EA">
        <w:rPr>
          <w:rFonts w:ascii="Arial" w:hAnsi="Arial" w:cs="Arial"/>
        </w:rPr>
        <w:t xml:space="preserve"> </w:t>
      </w:r>
    </w:p>
    <w:p w14:paraId="5FEB9DC3" w14:textId="77777777" w:rsidR="003A4DD5" w:rsidRPr="000574EA" w:rsidRDefault="004239C5" w:rsidP="003A4DD5">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EVERY paper must include course </w:t>
      </w:r>
      <w:r w:rsidRPr="000574EA">
        <w:rPr>
          <w:rFonts w:ascii="Arial" w:hAnsi="Arial" w:cs="Arial"/>
          <w:u w:val="single"/>
        </w:rPr>
        <w:t>readings</w:t>
      </w:r>
      <w:r w:rsidRPr="000574EA">
        <w:rPr>
          <w:rFonts w:ascii="Arial" w:hAnsi="Arial" w:cs="Arial"/>
        </w:rPr>
        <w:t xml:space="preserve">.  </w:t>
      </w:r>
    </w:p>
    <w:p w14:paraId="6D103BF8" w14:textId="77777777" w:rsidR="00596B86" w:rsidRPr="000574EA" w:rsidRDefault="00AD10C4"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Please use APA</w:t>
      </w:r>
      <w:r w:rsidR="00596B86" w:rsidRPr="000574EA">
        <w:rPr>
          <w:rFonts w:ascii="Arial" w:hAnsi="Arial" w:cs="Arial"/>
        </w:rPr>
        <w:t xml:space="preserve">.  Key points: </w:t>
      </w:r>
    </w:p>
    <w:p w14:paraId="22D99C25"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 xml:space="preserve">Sources must be retrievable.  Given the in-text citation, your reader should be able to go directly to the appropriate full citation in your list of works cited (or bibliography), and from this to the page (though this is sometimes tricky with web sites) of the document from which you got the information. </w:t>
      </w:r>
    </w:p>
    <w:p w14:paraId="11480572" w14:textId="77777777" w:rsidR="00596B86" w:rsidRPr="000574EA" w:rsidRDefault="00596B86" w:rsidP="00596B86">
      <w:pPr>
        <w:numPr>
          <w:ilvl w:val="3"/>
          <w:numId w:val="8"/>
        </w:numPr>
        <w:spacing w:before="100" w:beforeAutospacing="1" w:after="100" w:afterAutospacing="1" w:line="240" w:lineRule="auto"/>
        <w:rPr>
          <w:rFonts w:ascii="Arial" w:hAnsi="Arial" w:cs="Arial"/>
        </w:rPr>
      </w:pPr>
      <w:r w:rsidRPr="000574EA">
        <w:rPr>
          <w:rFonts w:ascii="Arial" w:hAnsi="Arial" w:cs="Arial"/>
        </w:rPr>
        <w:t xml:space="preserve">This means that if you cite something as (Smith 2000) in the narrative, the source should be </w:t>
      </w:r>
      <w:r w:rsidRPr="00B765BF">
        <w:rPr>
          <w:rFonts w:ascii="Arial" w:hAnsi="Arial" w:cs="Arial"/>
          <w:u w:val="single"/>
        </w:rPr>
        <w:t>listed alphabetically</w:t>
      </w:r>
      <w:r w:rsidRPr="000574EA">
        <w:rPr>
          <w:rFonts w:ascii="Arial" w:hAnsi="Arial" w:cs="Arial"/>
        </w:rPr>
        <w:t xml:space="preserve"> under Smith in the list of works cited.</w:t>
      </w:r>
    </w:p>
    <w:p w14:paraId="13059D44" w14:textId="77777777" w:rsidR="00596B86" w:rsidRPr="000574EA" w:rsidRDefault="00596B86" w:rsidP="00596B86">
      <w:pPr>
        <w:numPr>
          <w:ilvl w:val="3"/>
          <w:numId w:val="8"/>
        </w:numPr>
        <w:spacing w:before="100" w:beforeAutospacing="1" w:after="100" w:afterAutospacing="1" w:line="240" w:lineRule="auto"/>
        <w:rPr>
          <w:rFonts w:ascii="Arial" w:hAnsi="Arial" w:cs="Arial"/>
        </w:rPr>
      </w:pPr>
      <w:r w:rsidRPr="000574EA">
        <w:rPr>
          <w:rFonts w:ascii="Arial" w:hAnsi="Arial" w:cs="Arial"/>
          <w:b/>
        </w:rPr>
        <w:t>Do not cite urls in text</w:t>
      </w:r>
      <w:r w:rsidRPr="000574EA">
        <w:rPr>
          <w:rFonts w:ascii="Arial" w:hAnsi="Arial" w:cs="Arial"/>
        </w:rPr>
        <w:t xml:space="preserve">. </w:t>
      </w:r>
    </w:p>
    <w:p w14:paraId="596EEBAE" w14:textId="77777777" w:rsidR="00596B86" w:rsidRPr="000574EA" w:rsidRDefault="00596B86" w:rsidP="00596B86">
      <w:pPr>
        <w:numPr>
          <w:ilvl w:val="3"/>
          <w:numId w:val="8"/>
        </w:numPr>
        <w:spacing w:before="100" w:beforeAutospacing="1" w:after="100" w:afterAutospacing="1" w:line="240" w:lineRule="auto"/>
        <w:rPr>
          <w:rFonts w:ascii="Arial" w:hAnsi="Arial" w:cs="Arial"/>
        </w:rPr>
      </w:pPr>
      <w:r w:rsidRPr="000574EA">
        <w:rPr>
          <w:rFonts w:ascii="Arial" w:hAnsi="Arial" w:cs="Arial"/>
        </w:rPr>
        <w:t>Note that you must have a proper list of works cited.</w:t>
      </w:r>
    </w:p>
    <w:p w14:paraId="0F5451F9" w14:textId="77777777" w:rsidR="00596B86" w:rsidRPr="000574EA" w:rsidRDefault="00596B86" w:rsidP="00596B86">
      <w:pPr>
        <w:numPr>
          <w:ilvl w:val="4"/>
          <w:numId w:val="8"/>
        </w:numPr>
        <w:spacing w:before="100" w:beforeAutospacing="1" w:after="100" w:afterAutospacing="1" w:line="240" w:lineRule="auto"/>
        <w:rPr>
          <w:rFonts w:ascii="Arial" w:hAnsi="Arial" w:cs="Arial"/>
        </w:rPr>
      </w:pPr>
      <w:r w:rsidRPr="000574EA">
        <w:rPr>
          <w:rFonts w:ascii="Arial" w:hAnsi="Arial" w:cs="Arial"/>
        </w:rPr>
        <w:t xml:space="preserve">Everything cited in text must be in this list of works cited; anything not cited in text should not be in this list of works cited. </w:t>
      </w:r>
    </w:p>
    <w:p w14:paraId="30D9762E"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 xml:space="preserve">Bibliographic references should be informative on their own.  Listing a url is not enough, as your reader should be able to get some idea where the information is from, so that s/he does not have to go to the source to get some idea of credibility. </w:t>
      </w:r>
    </w:p>
    <w:p w14:paraId="21978972" w14:textId="77777777" w:rsidR="00596B86"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You don't need a quotation in order to include a citation.</w:t>
      </w:r>
    </w:p>
    <w:p w14:paraId="4D809FDF" w14:textId="77777777" w:rsidR="00B765BF" w:rsidRPr="00B765BF" w:rsidRDefault="00B765BF" w:rsidP="00B765BF">
      <w:pPr>
        <w:pStyle w:val="ListParagraph"/>
        <w:widowControl w:val="0"/>
        <w:numPr>
          <w:ilvl w:val="2"/>
          <w:numId w:val="8"/>
        </w:numPr>
        <w:autoSpaceDE w:val="0"/>
        <w:autoSpaceDN w:val="0"/>
        <w:adjustRightInd w:val="0"/>
        <w:spacing w:after="0" w:line="240" w:lineRule="auto"/>
        <w:rPr>
          <w:rFonts w:ascii="Arial" w:hAnsi="Arial" w:cs="Arial"/>
          <w:szCs w:val="24"/>
        </w:rPr>
      </w:pPr>
      <w:r w:rsidRPr="00B765BF">
        <w:rPr>
          <w:rFonts w:ascii="Arial" w:hAnsi="Arial" w:cs="Arial"/>
        </w:rPr>
        <w:t xml:space="preserve">Example of in-text citation: (Shafritz, et al. 2013).  Example of Works Cited citation: </w:t>
      </w:r>
      <w:r w:rsidRPr="00B765BF">
        <w:rPr>
          <w:rFonts w:ascii="Arial" w:hAnsi="Arial" w:cs="Arial"/>
          <w:szCs w:val="24"/>
        </w:rPr>
        <w:t xml:space="preserve">Shafritz, J. M., Russell, E. W., &amp; Borick, C. P. (2013). </w:t>
      </w:r>
      <w:r>
        <w:rPr>
          <w:rFonts w:ascii="Arial" w:hAnsi="Arial" w:cs="Arial"/>
          <w:i/>
          <w:iCs/>
          <w:szCs w:val="24"/>
        </w:rPr>
        <w:t>Introducing Public A</w:t>
      </w:r>
      <w:r w:rsidRPr="00B765BF">
        <w:rPr>
          <w:rFonts w:ascii="Arial" w:hAnsi="Arial" w:cs="Arial"/>
          <w:i/>
          <w:iCs/>
          <w:szCs w:val="24"/>
        </w:rPr>
        <w:t>dministration</w:t>
      </w:r>
      <w:r w:rsidRPr="00B765BF">
        <w:rPr>
          <w:rFonts w:ascii="Arial" w:hAnsi="Arial" w:cs="Arial"/>
          <w:szCs w:val="24"/>
        </w:rPr>
        <w:t xml:space="preserve"> (8th ed.). New York: Pearson Longman.</w:t>
      </w:r>
    </w:p>
    <w:p w14:paraId="5A821676" w14:textId="77777777" w:rsidR="00596B86" w:rsidRPr="000574EA" w:rsidRDefault="00596B86" w:rsidP="00596B86">
      <w:pPr>
        <w:numPr>
          <w:ilvl w:val="2"/>
          <w:numId w:val="8"/>
        </w:numPr>
        <w:spacing w:before="100" w:beforeAutospacing="1" w:after="100" w:afterAutospacing="1" w:line="240" w:lineRule="auto"/>
        <w:rPr>
          <w:rFonts w:ascii="Arial" w:hAnsi="Arial" w:cs="Arial"/>
        </w:rPr>
      </w:pPr>
      <w:r w:rsidRPr="000574EA">
        <w:rPr>
          <w:rFonts w:ascii="Arial" w:hAnsi="Arial" w:cs="Arial"/>
        </w:rPr>
        <w:t xml:space="preserve">Note, again, the admonishment against plagiarism, and consult </w:t>
      </w:r>
      <w:r w:rsidR="004239C5" w:rsidRPr="000574EA">
        <w:rPr>
          <w:rFonts w:ascii="Arial" w:hAnsi="Arial" w:cs="Arial"/>
        </w:rPr>
        <w:t>UNF</w:t>
      </w:r>
      <w:r w:rsidRPr="000574EA">
        <w:rPr>
          <w:rFonts w:ascii="Arial" w:hAnsi="Arial" w:cs="Arial"/>
        </w:rPr>
        <w:t>s Academic Honesty Policy.  If you are caught plagiarizing, you will fail the assignment, and possibly the class!</w:t>
      </w:r>
    </w:p>
    <w:p w14:paraId="4BA48EA6" w14:textId="77777777" w:rsidR="00596B86" w:rsidRPr="000574EA" w:rsidRDefault="00596B86" w:rsidP="00596B86">
      <w:pPr>
        <w:numPr>
          <w:ilvl w:val="0"/>
          <w:numId w:val="8"/>
        </w:numPr>
        <w:spacing w:before="100" w:beforeAutospacing="1" w:after="100" w:afterAutospacing="1" w:line="240" w:lineRule="auto"/>
        <w:rPr>
          <w:rFonts w:ascii="Arial" w:hAnsi="Arial" w:cs="Arial"/>
        </w:rPr>
      </w:pPr>
      <w:r w:rsidRPr="000574EA">
        <w:rPr>
          <w:rFonts w:ascii="Arial" w:hAnsi="Arial" w:cs="Arial"/>
          <w:b/>
          <w:bCs/>
        </w:rPr>
        <w:t>Follow instructions</w:t>
      </w:r>
      <w:r w:rsidRPr="000574EA">
        <w:rPr>
          <w:rFonts w:ascii="Arial" w:hAnsi="Arial" w:cs="Arial"/>
        </w:rPr>
        <w:t xml:space="preserve"> </w:t>
      </w:r>
    </w:p>
    <w:p w14:paraId="030151B9" w14:textId="77777777" w:rsidR="00596B86" w:rsidRPr="000574EA" w:rsidRDefault="00596B86" w:rsidP="00596B86">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Self explanatory.  Pay attention to the various course requirements. </w:t>
      </w:r>
    </w:p>
    <w:p w14:paraId="64A8CA65" w14:textId="77777777" w:rsidR="003A4DD5" w:rsidRPr="000574EA" w:rsidRDefault="003A4DD5" w:rsidP="003A4DD5">
      <w:pPr>
        <w:numPr>
          <w:ilvl w:val="1"/>
          <w:numId w:val="8"/>
        </w:numPr>
        <w:spacing w:before="100" w:beforeAutospacing="1" w:after="100" w:afterAutospacing="1" w:line="240" w:lineRule="auto"/>
        <w:rPr>
          <w:rFonts w:ascii="Arial" w:hAnsi="Arial" w:cs="Arial"/>
        </w:rPr>
      </w:pPr>
      <w:r w:rsidRPr="000574EA">
        <w:rPr>
          <w:rFonts w:ascii="Arial" w:hAnsi="Arial" w:cs="Arial"/>
        </w:rPr>
        <w:t>Formatting the paper is included here.</w:t>
      </w:r>
    </w:p>
    <w:p w14:paraId="3A697AA2" w14:textId="77777777" w:rsidR="0033403D" w:rsidRPr="000574EA" w:rsidRDefault="00596B86" w:rsidP="004239C5">
      <w:pPr>
        <w:numPr>
          <w:ilvl w:val="1"/>
          <w:numId w:val="8"/>
        </w:numPr>
        <w:spacing w:before="100" w:beforeAutospacing="1" w:after="100" w:afterAutospacing="1" w:line="240" w:lineRule="auto"/>
        <w:rPr>
          <w:rFonts w:ascii="Arial" w:hAnsi="Arial" w:cs="Arial"/>
        </w:rPr>
      </w:pPr>
      <w:r w:rsidRPr="000574EA">
        <w:rPr>
          <w:rFonts w:ascii="Arial" w:hAnsi="Arial" w:cs="Arial"/>
        </w:rPr>
        <w:t xml:space="preserve">Especially note </w:t>
      </w:r>
      <w:r w:rsidR="004239C5" w:rsidRPr="000574EA">
        <w:rPr>
          <w:rFonts w:ascii="Arial" w:hAnsi="Arial" w:cs="Arial"/>
        </w:rPr>
        <w:t>UNF</w:t>
      </w:r>
      <w:r w:rsidRPr="000574EA">
        <w:rPr>
          <w:rFonts w:ascii="Arial" w:hAnsi="Arial" w:cs="Arial"/>
        </w:rPr>
        <w:t xml:space="preserve">’s Academic Integrity Policy. </w:t>
      </w:r>
    </w:p>
    <w:p w14:paraId="7B925F95" w14:textId="77777777" w:rsidR="003A4DD5" w:rsidRPr="000574EA" w:rsidRDefault="003A4DD5" w:rsidP="003A4DD5">
      <w:pPr>
        <w:numPr>
          <w:ilvl w:val="0"/>
          <w:numId w:val="8"/>
        </w:numPr>
        <w:spacing w:before="100" w:beforeAutospacing="1" w:after="100" w:afterAutospacing="1" w:line="240" w:lineRule="auto"/>
        <w:rPr>
          <w:rFonts w:ascii="Arial" w:hAnsi="Arial" w:cs="Arial"/>
          <w:highlight w:val="yellow"/>
        </w:rPr>
      </w:pPr>
      <w:r w:rsidRPr="000574EA">
        <w:rPr>
          <w:rFonts w:ascii="Arial" w:hAnsi="Arial" w:cs="Arial"/>
          <w:b/>
          <w:bCs/>
          <w:highlight w:val="yellow"/>
        </w:rPr>
        <w:t>Not addressing feedback (debits)</w:t>
      </w:r>
    </w:p>
    <w:p w14:paraId="3969C2F4" w14:textId="77777777" w:rsidR="003A4DD5" w:rsidRPr="000574EA" w:rsidRDefault="003A4DD5" w:rsidP="003A4DD5">
      <w:pPr>
        <w:numPr>
          <w:ilvl w:val="1"/>
          <w:numId w:val="8"/>
        </w:numPr>
        <w:spacing w:before="100" w:beforeAutospacing="1" w:after="100" w:afterAutospacing="1" w:line="240" w:lineRule="auto"/>
        <w:rPr>
          <w:rFonts w:ascii="Arial" w:hAnsi="Arial" w:cs="Arial"/>
          <w:highlight w:val="yellow"/>
        </w:rPr>
      </w:pPr>
      <w:r w:rsidRPr="000574EA">
        <w:rPr>
          <w:rFonts w:ascii="Arial" w:hAnsi="Arial" w:cs="Arial"/>
          <w:highlight w:val="yellow"/>
        </w:rPr>
        <w:t xml:space="preserve">I take a lot of time to provide you with detailed feedback.  If you make the same mistakes in a subsequent paper, you will loose points.  The more times you make the mistakes, the more points you lose. </w:t>
      </w:r>
    </w:p>
    <w:p w14:paraId="2968CCCE" w14:textId="77777777" w:rsidR="00D002B8" w:rsidRDefault="0049439E" w:rsidP="000574EA">
      <w:pPr>
        <w:spacing w:before="100" w:beforeAutospacing="1" w:after="100" w:afterAutospacing="1" w:line="240" w:lineRule="auto"/>
        <w:rPr>
          <w:rStyle w:val="Hyperlink"/>
          <w:rFonts w:ascii="Arial" w:hAnsi="Arial" w:cs="Arial"/>
          <w:bCs/>
        </w:rPr>
      </w:pPr>
      <w:hyperlink w:anchor="Top" w:history="1">
        <w:r w:rsidR="00D002B8" w:rsidRPr="00D002B8">
          <w:rPr>
            <w:rStyle w:val="Hyperlink"/>
            <w:rFonts w:ascii="Arial" w:hAnsi="Arial" w:cs="Arial"/>
            <w:bCs/>
          </w:rPr>
          <w:t>[Back to top]</w:t>
        </w:r>
      </w:hyperlink>
    </w:p>
    <w:p w14:paraId="2C3388F1" w14:textId="77777777" w:rsidR="006F6C5D" w:rsidRDefault="006F6C5D" w:rsidP="000574EA">
      <w:pPr>
        <w:spacing w:before="100" w:beforeAutospacing="1" w:after="100" w:afterAutospacing="1" w:line="240" w:lineRule="auto"/>
        <w:rPr>
          <w:rStyle w:val="Hyperlink"/>
          <w:rFonts w:ascii="Arial" w:hAnsi="Arial" w:cs="Arial"/>
          <w:bCs/>
        </w:rPr>
      </w:pPr>
    </w:p>
    <w:p w14:paraId="501954C0" w14:textId="77777777" w:rsidR="006F6C5D" w:rsidRDefault="006F6C5D" w:rsidP="000574EA">
      <w:pPr>
        <w:spacing w:before="100" w:beforeAutospacing="1" w:after="100" w:afterAutospacing="1" w:line="240" w:lineRule="auto"/>
        <w:rPr>
          <w:rStyle w:val="Hyperlink"/>
          <w:rFonts w:ascii="Arial" w:hAnsi="Arial" w:cs="Arial"/>
          <w:bCs/>
        </w:rPr>
      </w:pPr>
    </w:p>
    <w:p w14:paraId="76D5235C" w14:textId="77777777" w:rsidR="006F6C5D" w:rsidRDefault="006F6C5D" w:rsidP="000574EA">
      <w:pPr>
        <w:spacing w:before="100" w:beforeAutospacing="1" w:after="100" w:afterAutospacing="1" w:line="240" w:lineRule="auto"/>
        <w:rPr>
          <w:rFonts w:ascii="Arial" w:hAnsi="Arial" w:cs="Arial"/>
          <w:b/>
          <w:u w:val="single"/>
        </w:rPr>
      </w:pPr>
    </w:p>
    <w:p w14:paraId="3485BD39" w14:textId="77777777" w:rsidR="0009475D" w:rsidRPr="00975F60" w:rsidRDefault="0009475D" w:rsidP="0009475D">
      <w:pPr>
        <w:spacing w:before="100" w:beforeAutospacing="1" w:after="100" w:afterAutospacing="1" w:line="240" w:lineRule="auto"/>
        <w:rPr>
          <w:rFonts w:ascii="Arial" w:hAnsi="Arial" w:cs="Arial"/>
          <w:b/>
        </w:rPr>
      </w:pPr>
      <w:r w:rsidRPr="00975F60">
        <w:rPr>
          <w:rFonts w:ascii="Arial" w:hAnsi="Arial" w:cs="Arial"/>
          <w:b/>
        </w:rPr>
        <w:t>Rubric (visual)</w:t>
      </w:r>
    </w:p>
    <w:p w14:paraId="09B90B01" w14:textId="77777777" w:rsidR="0009475D" w:rsidRPr="0009475D" w:rsidRDefault="00082E98" w:rsidP="00306918">
      <w:pPr>
        <w:spacing w:before="100" w:beforeAutospacing="1" w:after="100" w:afterAutospacing="1" w:line="240" w:lineRule="auto"/>
        <w:jc w:val="center"/>
        <w:rPr>
          <w:rFonts w:ascii="Arial" w:hAnsi="Arial" w:cs="Arial"/>
        </w:rPr>
      </w:pPr>
      <w:r>
        <w:rPr>
          <w:rFonts w:ascii="Arial" w:hAnsi="Arial" w:cs="Arial"/>
          <w:noProof/>
        </w:rPr>
        <w:drawing>
          <wp:inline distT="0" distB="0" distL="0" distR="0" wp14:anchorId="6FEAECCB" wp14:editId="228B12E5">
            <wp:extent cx="5793105" cy="3437890"/>
            <wp:effectExtent l="0" t="0" r="0" b="0"/>
            <wp:docPr id="2" name="Picture 2" descr="Screen Shot 2013-06-12 a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3-06-12 at 4"/>
                    <pic:cNvPicPr>
                      <a:picLocks noChangeAspect="1" noChangeArrowheads="1"/>
                    </pic:cNvPicPr>
                  </pic:nvPicPr>
                  <pic:blipFill>
                    <a:blip r:embed="rId31">
                      <a:extLst>
                        <a:ext uri="{28A0092B-C50C-407E-A947-70E740481C1C}">
                          <a14:useLocalDpi xmlns:a14="http://schemas.microsoft.com/office/drawing/2010/main" val="0"/>
                        </a:ext>
                      </a:extLst>
                    </a:blip>
                    <a:srcRect b="9210"/>
                    <a:stretch>
                      <a:fillRect/>
                    </a:stretch>
                  </pic:blipFill>
                  <pic:spPr bwMode="auto">
                    <a:xfrm>
                      <a:off x="0" y="0"/>
                      <a:ext cx="5793105" cy="3437890"/>
                    </a:xfrm>
                    <a:prstGeom prst="rect">
                      <a:avLst/>
                    </a:prstGeom>
                    <a:noFill/>
                    <a:ln>
                      <a:noFill/>
                    </a:ln>
                  </pic:spPr>
                </pic:pic>
              </a:graphicData>
            </a:graphic>
          </wp:inline>
        </w:drawing>
      </w:r>
    </w:p>
    <w:p w14:paraId="69BA89EA" w14:textId="1747BCD0" w:rsidR="006F6C5D" w:rsidRPr="00862E1C" w:rsidRDefault="0049439E" w:rsidP="00862E1C">
      <w:pPr>
        <w:spacing w:after="240" w:line="240" w:lineRule="auto"/>
        <w:rPr>
          <w:rFonts w:ascii="Arial" w:hAnsi="Arial" w:cs="Arial"/>
          <w:b/>
        </w:rPr>
      </w:pPr>
      <w:hyperlink w:anchor="Top" w:history="1">
        <w:r w:rsidR="00862E1C" w:rsidRPr="00D002B8">
          <w:rPr>
            <w:rStyle w:val="Hyperlink"/>
            <w:rFonts w:ascii="Arial" w:hAnsi="Arial" w:cs="Arial"/>
            <w:bCs/>
          </w:rPr>
          <w:t>[Back to top]</w:t>
        </w:r>
      </w:hyperlink>
    </w:p>
    <w:p w14:paraId="1AE7C9EE" w14:textId="77777777" w:rsidR="000574EA" w:rsidRPr="00975F60" w:rsidRDefault="000574EA" w:rsidP="000574EA">
      <w:pPr>
        <w:spacing w:before="100" w:beforeAutospacing="1" w:after="100" w:afterAutospacing="1" w:line="240" w:lineRule="auto"/>
        <w:rPr>
          <w:rFonts w:ascii="Arial" w:hAnsi="Arial" w:cs="Arial"/>
          <w:b/>
          <w:u w:val="single"/>
        </w:rPr>
      </w:pPr>
      <w:r w:rsidRPr="00975F60">
        <w:rPr>
          <w:rFonts w:ascii="Arial" w:hAnsi="Arial" w:cs="Arial"/>
          <w:b/>
          <w:u w:val="single"/>
        </w:rPr>
        <w:t>Common Comments on Past Papers (don’t do th</w:t>
      </w:r>
      <w:r w:rsidR="00B765BF">
        <w:rPr>
          <w:rFonts w:ascii="Arial" w:hAnsi="Arial" w:cs="Arial"/>
          <w:b/>
          <w:u w:val="single"/>
        </w:rPr>
        <w:t>ese things</w:t>
      </w:r>
      <w:r w:rsidRPr="00975F60">
        <w:rPr>
          <w:rFonts w:ascii="Arial" w:hAnsi="Arial" w:cs="Arial"/>
          <w:b/>
          <w:u w:val="single"/>
        </w:rPr>
        <w:t>)</w:t>
      </w:r>
    </w:p>
    <w:p w14:paraId="493A7B83" w14:textId="77777777" w:rsidR="00975F60" w:rsidRPr="00975F60" w:rsidRDefault="00975F60" w:rsidP="000574EA">
      <w:pPr>
        <w:spacing w:after="0" w:line="240" w:lineRule="auto"/>
        <w:rPr>
          <w:rFonts w:ascii="Arial" w:hAnsi="Arial" w:cs="Arial"/>
        </w:rPr>
      </w:pPr>
      <w:r>
        <w:rPr>
          <w:rFonts w:ascii="Arial" w:hAnsi="Arial" w:cs="Arial"/>
        </w:rPr>
        <w:t>I have found that I have had to repeatedly use the same comments over and over again on student papers.  To avoid having to keep repeating this, below is a list of comments addressing common mistakes that are made on student papers.  Please read through each, and follow the link for more clarification.  The links are pretty fun, so I would follow them to see where they go...</w:t>
      </w:r>
    </w:p>
    <w:p w14:paraId="63A13870" w14:textId="77777777" w:rsidR="000574EA" w:rsidRDefault="000574EA" w:rsidP="000574EA">
      <w:pPr>
        <w:spacing w:after="0" w:line="240" w:lineRule="auto"/>
        <w:rPr>
          <w:rFonts w:ascii="Arial" w:hAnsi="Arial" w:cs="Arial"/>
        </w:rPr>
      </w:pPr>
    </w:p>
    <w:p w14:paraId="3AFF1773" w14:textId="77777777" w:rsidR="00B765BF" w:rsidRPr="000574EA" w:rsidRDefault="00B765BF" w:rsidP="000574EA">
      <w:pPr>
        <w:spacing w:after="0" w:line="240" w:lineRule="auto"/>
        <w:rPr>
          <w:rFonts w:ascii="Arial" w:hAnsi="Arial" w:cs="Arial"/>
        </w:rPr>
      </w:pPr>
    </w:p>
    <w:p w14:paraId="67336CCB" w14:textId="77777777" w:rsidR="000574EA" w:rsidRPr="000574EA" w:rsidRDefault="000574EA" w:rsidP="000574EA">
      <w:pPr>
        <w:spacing w:after="0" w:line="240" w:lineRule="auto"/>
        <w:rPr>
          <w:rFonts w:ascii="Arial" w:hAnsi="Arial" w:cs="Arial"/>
          <w:b/>
          <w:i/>
        </w:rPr>
      </w:pPr>
      <w:r w:rsidRPr="000574EA">
        <w:rPr>
          <w:rFonts w:ascii="Arial" w:hAnsi="Arial" w:cs="Arial"/>
          <w:b/>
          <w:i/>
        </w:rPr>
        <w:t xml:space="preserve">Grammar </w:t>
      </w:r>
    </w:p>
    <w:p w14:paraId="3AE195AB"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[Restrictive versus unrestrictive clauses.  Here is a great link when and how to use which v that: </w:t>
      </w:r>
      <w:hyperlink r:id="rId32" w:history="1">
        <w:r w:rsidRPr="000574EA">
          <w:rPr>
            <w:rStyle w:val="Hyperlink"/>
            <w:rFonts w:ascii="Arial" w:hAnsi="Arial" w:cs="Arial"/>
          </w:rPr>
          <w:t>http://grammar.quickanddirtytips.com/which-versus-that.aspx</w:t>
        </w:r>
      </w:hyperlink>
      <w:r w:rsidRPr="000574EA">
        <w:rPr>
          <w:rStyle w:val="Hyperlink"/>
          <w:rFonts w:ascii="Arial" w:hAnsi="Arial" w:cs="Arial"/>
        </w:rPr>
        <w:t>]</w:t>
      </w:r>
    </w:p>
    <w:p w14:paraId="7B378680"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[Improper semi colon use.  See </w:t>
      </w:r>
      <w:hyperlink r:id="rId33" w:history="1">
        <w:r w:rsidRPr="000574EA">
          <w:rPr>
            <w:rStyle w:val="Hyperlink"/>
            <w:rFonts w:ascii="Arial" w:hAnsi="Arial" w:cs="Arial"/>
          </w:rPr>
          <w:t>http://theoatmeal.com/comics/semicolon</w:t>
        </w:r>
      </w:hyperlink>
      <w:r w:rsidRPr="000574EA">
        <w:rPr>
          <w:rFonts w:ascii="Arial" w:hAnsi="Arial" w:cs="Arial"/>
        </w:rPr>
        <w:t xml:space="preserve"> for a good (and humorous) summary]</w:t>
      </w:r>
    </w:p>
    <w:p w14:paraId="1C2FE459"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[Use ‘who’ when referring to people and use ‘that’ when referring to things.  Here is a link that goes into more detail: </w:t>
      </w:r>
      <w:hyperlink r:id="rId34" w:history="1">
        <w:r w:rsidRPr="000574EA">
          <w:rPr>
            <w:rStyle w:val="Hyperlink"/>
            <w:rFonts w:ascii="Arial" w:hAnsi="Arial" w:cs="Arial"/>
          </w:rPr>
          <w:t>http://grammar.quickanddirtytips.com/who-versus-that.aspx</w:t>
        </w:r>
      </w:hyperlink>
      <w:r w:rsidRPr="000574EA">
        <w:rPr>
          <w:rFonts w:ascii="Arial" w:hAnsi="Arial" w:cs="Arial"/>
        </w:rPr>
        <w:t>]</w:t>
      </w:r>
    </w:p>
    <w:p w14:paraId="7457E9F1"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[Wrong form. They’re v there v their. See http://englishplus.com/grammar/00000256.htm]</w:t>
      </w:r>
    </w:p>
    <w:p w14:paraId="6BB6CAEB"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[Here is a great link on when to use affect v effect: </w:t>
      </w:r>
      <w:hyperlink r:id="rId35" w:history="1">
        <w:r w:rsidRPr="000574EA">
          <w:rPr>
            <w:rStyle w:val="Hyperlink"/>
            <w:rFonts w:ascii="Arial" w:hAnsi="Arial" w:cs="Arial"/>
          </w:rPr>
          <w:t>http://grammar.quickanddirtytips.com/affect-versus-effect.aspx</w:t>
        </w:r>
      </w:hyperlink>
      <w:r w:rsidRPr="000574EA">
        <w:rPr>
          <w:rFonts w:ascii="Arial" w:hAnsi="Arial" w:cs="Arial"/>
        </w:rPr>
        <w:t>]</w:t>
      </w:r>
    </w:p>
    <w:p w14:paraId="5E9389B0"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[Here is a good link for when to use ‘a’ and when to use ‘an’: </w:t>
      </w:r>
      <w:hyperlink r:id="rId36" w:history="1">
        <w:r w:rsidRPr="000574EA">
          <w:rPr>
            <w:rStyle w:val="Hyperlink"/>
            <w:rFonts w:ascii="Arial" w:hAnsi="Arial" w:cs="Arial"/>
          </w:rPr>
          <w:t>http://grammar.quickanddirtytips.com/a-versus-an.aspx</w:t>
        </w:r>
      </w:hyperlink>
      <w:r w:rsidRPr="000574EA">
        <w:rPr>
          <w:rFonts w:ascii="Arial" w:hAnsi="Arial" w:cs="Arial"/>
        </w:rPr>
        <w:t>]</w:t>
      </w:r>
    </w:p>
    <w:p w14:paraId="5D160991" w14:textId="77777777" w:rsidR="000574EA" w:rsidRPr="000574EA" w:rsidRDefault="000574EA" w:rsidP="000574EA">
      <w:pPr>
        <w:pStyle w:val="ListParagraph"/>
        <w:numPr>
          <w:ilvl w:val="0"/>
          <w:numId w:val="26"/>
        </w:numPr>
        <w:spacing w:after="0" w:line="240" w:lineRule="auto"/>
        <w:rPr>
          <w:rFonts w:ascii="Arial" w:hAnsi="Arial" w:cs="Arial"/>
        </w:rPr>
      </w:pPr>
      <w:r w:rsidRPr="000574EA">
        <w:rPr>
          <w:rFonts w:ascii="Arial" w:hAnsi="Arial" w:cs="Arial"/>
        </w:rPr>
        <w:t xml:space="preserve">[Pronouns refer to the noun that immediately precedes them.  See </w:t>
      </w:r>
      <w:hyperlink r:id="rId37" w:history="1">
        <w:r w:rsidRPr="000574EA">
          <w:rPr>
            <w:rStyle w:val="Hyperlink"/>
            <w:rFonts w:ascii="Arial" w:hAnsi="Arial" w:cs="Arial"/>
          </w:rPr>
          <w:t>http://www.grammarbook.com/grammar/pronoun.asp</w:t>
        </w:r>
      </w:hyperlink>
      <w:r w:rsidRPr="000574EA">
        <w:rPr>
          <w:rFonts w:ascii="Arial" w:hAnsi="Arial" w:cs="Arial"/>
        </w:rPr>
        <w:t>]</w:t>
      </w:r>
    </w:p>
    <w:p w14:paraId="2A471261" w14:textId="14A46865" w:rsidR="0009475D" w:rsidRPr="006F6C5D" w:rsidRDefault="000574EA" w:rsidP="006F6C5D">
      <w:pPr>
        <w:pStyle w:val="ListParagraph"/>
        <w:numPr>
          <w:ilvl w:val="0"/>
          <w:numId w:val="26"/>
        </w:numPr>
        <w:spacing w:after="0" w:line="240" w:lineRule="auto"/>
        <w:rPr>
          <w:rFonts w:ascii="Arial" w:hAnsi="Arial" w:cs="Arial"/>
        </w:rPr>
      </w:pPr>
      <w:r w:rsidRPr="000574EA">
        <w:rPr>
          <w:rFonts w:ascii="Arial" w:hAnsi="Arial" w:cs="Arial"/>
        </w:rPr>
        <w:t xml:space="preserve">[Spell out single digit numbers.  Here is a good link about writing numbers: </w:t>
      </w:r>
      <w:hyperlink r:id="rId38" w:history="1">
        <w:r w:rsidRPr="000574EA">
          <w:rPr>
            <w:rStyle w:val="Hyperlink"/>
            <w:rFonts w:ascii="Arial" w:hAnsi="Arial" w:cs="Arial"/>
          </w:rPr>
          <w:t>http://www.grammarbook.com/numbers/numbers.asp</w:t>
        </w:r>
      </w:hyperlink>
      <w:r w:rsidRPr="000574EA">
        <w:rPr>
          <w:rFonts w:ascii="Arial" w:hAnsi="Arial" w:cs="Arial"/>
        </w:rPr>
        <w:t>]</w:t>
      </w:r>
    </w:p>
    <w:p w14:paraId="53D2F804" w14:textId="77777777" w:rsidR="00862E1C" w:rsidRDefault="00862E1C" w:rsidP="000574EA">
      <w:pPr>
        <w:spacing w:after="0" w:line="240" w:lineRule="auto"/>
        <w:rPr>
          <w:rFonts w:ascii="Arial" w:hAnsi="Arial" w:cs="Arial"/>
          <w:b/>
          <w:i/>
        </w:rPr>
      </w:pPr>
    </w:p>
    <w:p w14:paraId="0398CAB0" w14:textId="77777777" w:rsidR="000574EA" w:rsidRPr="000574EA" w:rsidRDefault="000574EA" w:rsidP="000574EA">
      <w:pPr>
        <w:spacing w:after="0" w:line="240" w:lineRule="auto"/>
        <w:rPr>
          <w:rFonts w:ascii="Arial" w:hAnsi="Arial" w:cs="Arial"/>
          <w:b/>
          <w:i/>
        </w:rPr>
      </w:pPr>
      <w:r w:rsidRPr="000574EA">
        <w:rPr>
          <w:rFonts w:ascii="Arial" w:hAnsi="Arial" w:cs="Arial"/>
          <w:b/>
          <w:i/>
        </w:rPr>
        <w:t>Professional Writing</w:t>
      </w:r>
    </w:p>
    <w:p w14:paraId="17A4854D" w14:textId="77777777" w:rsidR="000574EA" w:rsidRPr="00CA4C36" w:rsidRDefault="000574EA" w:rsidP="000574EA">
      <w:pPr>
        <w:pStyle w:val="ListParagraph"/>
        <w:numPr>
          <w:ilvl w:val="0"/>
          <w:numId w:val="27"/>
        </w:numPr>
        <w:spacing w:after="0" w:line="240" w:lineRule="auto"/>
        <w:rPr>
          <w:rFonts w:ascii="Arial" w:hAnsi="Arial" w:cs="Arial"/>
          <w:strike/>
        </w:rPr>
      </w:pPr>
      <w:r w:rsidRPr="00CA4C36">
        <w:rPr>
          <w:rFonts w:ascii="Arial" w:hAnsi="Arial" w:cs="Arial"/>
          <w:strike/>
        </w:rPr>
        <w:t xml:space="preserve">[Don’t use first person.  See syllabus] </w:t>
      </w:r>
    </w:p>
    <w:p w14:paraId="1D9A99C4" w14:textId="77777777" w:rsidR="00CA4C36" w:rsidRDefault="000574EA" w:rsidP="00CA4C36">
      <w:pPr>
        <w:pStyle w:val="ListParagraph"/>
        <w:numPr>
          <w:ilvl w:val="0"/>
          <w:numId w:val="27"/>
        </w:numPr>
        <w:spacing w:after="0" w:line="240" w:lineRule="auto"/>
        <w:rPr>
          <w:rFonts w:ascii="Arial" w:hAnsi="Arial" w:cs="Arial"/>
        </w:rPr>
      </w:pPr>
      <w:r w:rsidRPr="000574EA">
        <w:rPr>
          <w:rFonts w:ascii="Arial" w:hAnsi="Arial" w:cs="Arial"/>
        </w:rPr>
        <w:t>[Do not use contractions.  See syllabus.]</w:t>
      </w:r>
    </w:p>
    <w:p w14:paraId="4F09AFEC" w14:textId="77777777" w:rsidR="000574EA" w:rsidRPr="00CA4C36" w:rsidRDefault="000574EA" w:rsidP="00CA4C36">
      <w:pPr>
        <w:pStyle w:val="ListParagraph"/>
        <w:numPr>
          <w:ilvl w:val="0"/>
          <w:numId w:val="27"/>
        </w:numPr>
        <w:spacing w:after="0" w:line="240" w:lineRule="auto"/>
        <w:rPr>
          <w:rFonts w:ascii="Arial" w:hAnsi="Arial" w:cs="Arial"/>
        </w:rPr>
      </w:pPr>
      <w:r w:rsidRPr="00CA4C36">
        <w:rPr>
          <w:rFonts w:ascii="Arial" w:hAnsi="Arial" w:cs="Arial"/>
        </w:rPr>
        <w:t xml:space="preserve">[Too informal for a professional paper]  </w:t>
      </w:r>
    </w:p>
    <w:p w14:paraId="41AEC1A8" w14:textId="77777777" w:rsidR="000574EA" w:rsidRPr="000574EA" w:rsidRDefault="000574EA" w:rsidP="000574EA">
      <w:pPr>
        <w:pStyle w:val="ListParagraph"/>
        <w:numPr>
          <w:ilvl w:val="0"/>
          <w:numId w:val="27"/>
        </w:numPr>
        <w:spacing w:after="0" w:line="240" w:lineRule="auto"/>
        <w:rPr>
          <w:rFonts w:ascii="Arial" w:hAnsi="Arial" w:cs="Arial"/>
        </w:rPr>
      </w:pPr>
      <w:r w:rsidRPr="000574EA">
        <w:rPr>
          <w:rFonts w:ascii="Arial" w:hAnsi="Arial" w:cs="Arial"/>
        </w:rPr>
        <w:t>[Only capitalize formal names and titles]</w:t>
      </w:r>
    </w:p>
    <w:p w14:paraId="68482A76" w14:textId="77777777" w:rsidR="000574EA" w:rsidRPr="000574EA" w:rsidRDefault="000574EA" w:rsidP="000574EA">
      <w:pPr>
        <w:pStyle w:val="ListParagraph"/>
        <w:numPr>
          <w:ilvl w:val="0"/>
          <w:numId w:val="27"/>
        </w:numPr>
        <w:spacing w:after="0" w:line="240" w:lineRule="auto"/>
        <w:rPr>
          <w:rFonts w:ascii="Arial" w:hAnsi="Arial" w:cs="Arial"/>
        </w:rPr>
      </w:pPr>
      <w:r w:rsidRPr="000574EA">
        <w:rPr>
          <w:rFonts w:ascii="Arial" w:hAnsi="Arial" w:cs="Arial"/>
        </w:rPr>
        <w:t xml:space="preserve">[Avoid rhetorical questions.  See syllabus.] </w:t>
      </w:r>
    </w:p>
    <w:p w14:paraId="3391E84E" w14:textId="77777777" w:rsidR="000574EA" w:rsidRPr="000574EA" w:rsidRDefault="000574EA" w:rsidP="000574EA">
      <w:pPr>
        <w:pStyle w:val="ListParagraph"/>
        <w:numPr>
          <w:ilvl w:val="0"/>
          <w:numId w:val="27"/>
        </w:numPr>
        <w:spacing w:after="0" w:line="240" w:lineRule="auto"/>
        <w:rPr>
          <w:rFonts w:ascii="Arial" w:hAnsi="Arial" w:cs="Arial"/>
        </w:rPr>
      </w:pPr>
      <w:r w:rsidRPr="000574EA">
        <w:rPr>
          <w:rFonts w:ascii="Arial" w:hAnsi="Arial" w:cs="Arial"/>
        </w:rPr>
        <w:t>[Spelling – proofread!]</w:t>
      </w:r>
    </w:p>
    <w:p w14:paraId="7F89C057" w14:textId="77777777" w:rsidR="000574EA" w:rsidRPr="000574EA" w:rsidRDefault="000574EA" w:rsidP="000574EA">
      <w:pPr>
        <w:spacing w:after="0" w:line="240" w:lineRule="auto"/>
        <w:rPr>
          <w:rFonts w:ascii="Arial" w:hAnsi="Arial" w:cs="Arial"/>
        </w:rPr>
      </w:pPr>
    </w:p>
    <w:p w14:paraId="62A4B8CC" w14:textId="77777777" w:rsidR="000574EA" w:rsidRPr="000574EA" w:rsidRDefault="000574EA" w:rsidP="000574EA">
      <w:pPr>
        <w:spacing w:after="0" w:line="240" w:lineRule="auto"/>
        <w:rPr>
          <w:rFonts w:ascii="Arial" w:hAnsi="Arial" w:cs="Arial"/>
          <w:b/>
          <w:i/>
        </w:rPr>
      </w:pPr>
      <w:r w:rsidRPr="000574EA">
        <w:rPr>
          <w:rFonts w:ascii="Arial" w:hAnsi="Arial" w:cs="Arial"/>
          <w:b/>
          <w:i/>
        </w:rPr>
        <w:t>Citing</w:t>
      </w:r>
    </w:p>
    <w:p w14:paraId="6452593A"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[When the information can be found in in the text, cite the text, not me.]</w:t>
      </w:r>
    </w:p>
    <w:p w14:paraId="4635EE38"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 xml:space="preserve">[Include all the authors of a book.  If more than three, use the first author’s last name followed by ‘et al. (year).’]  </w:t>
      </w:r>
    </w:p>
    <w:p w14:paraId="1E00C69E"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 xml:space="preserve">[When citing from an edited book, you must use the author of the chapter’s name, not the editor.]  </w:t>
      </w:r>
    </w:p>
    <w:p w14:paraId="1ED060EF"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 xml:space="preserve">[See APA on how to cite from edited volumes in text and the works cited section.] </w:t>
      </w:r>
    </w:p>
    <w:p w14:paraId="3B2379E1"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 xml:space="preserve">[You must include the page number whenever using a direct quote.] </w:t>
      </w:r>
    </w:p>
    <w:p w14:paraId="5B078A66"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[Citations must go within the sentence.  See syllabus.]</w:t>
      </w:r>
    </w:p>
    <w:p w14:paraId="4B5546D7"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[Authors’ names must go in the order that they are listed on the book or article.]</w:t>
      </w:r>
    </w:p>
    <w:p w14:paraId="218B9381"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 xml:space="preserve">[There are no in-text citations.  You need to let the reader know where you are getting the information.]  </w:t>
      </w:r>
    </w:p>
    <w:p w14:paraId="02A676D6" w14:textId="77777777" w:rsidR="000574EA" w:rsidRPr="000574EA" w:rsidRDefault="000574EA" w:rsidP="000574EA">
      <w:pPr>
        <w:pStyle w:val="ListParagraph"/>
        <w:numPr>
          <w:ilvl w:val="0"/>
          <w:numId w:val="28"/>
        </w:numPr>
        <w:spacing w:after="0" w:line="240" w:lineRule="auto"/>
        <w:rPr>
          <w:rFonts w:ascii="Arial" w:hAnsi="Arial" w:cs="Arial"/>
        </w:rPr>
      </w:pPr>
      <w:r w:rsidRPr="000574EA">
        <w:rPr>
          <w:rFonts w:ascii="Arial" w:hAnsi="Arial" w:cs="Arial"/>
        </w:rPr>
        <w:t>[Do not use book titles in text.  See syllabus.]</w:t>
      </w:r>
    </w:p>
    <w:p w14:paraId="4729A158" w14:textId="77777777" w:rsidR="00B765BF" w:rsidRDefault="00B765BF" w:rsidP="00975F60">
      <w:pPr>
        <w:spacing w:after="0" w:line="240" w:lineRule="auto"/>
        <w:rPr>
          <w:rFonts w:ascii="Arial" w:hAnsi="Arial" w:cs="Arial"/>
          <w:b/>
          <w:i/>
        </w:rPr>
      </w:pPr>
    </w:p>
    <w:p w14:paraId="231F9041" w14:textId="77777777" w:rsidR="00975F60" w:rsidRPr="000574EA" w:rsidRDefault="00975F60" w:rsidP="00975F60">
      <w:pPr>
        <w:spacing w:after="0" w:line="240" w:lineRule="auto"/>
        <w:rPr>
          <w:rFonts w:ascii="Arial" w:hAnsi="Arial" w:cs="Arial"/>
          <w:b/>
          <w:i/>
        </w:rPr>
      </w:pPr>
      <w:r w:rsidRPr="000574EA">
        <w:rPr>
          <w:rFonts w:ascii="Arial" w:hAnsi="Arial" w:cs="Arial"/>
          <w:b/>
          <w:i/>
        </w:rPr>
        <w:t>Formatting/ Following directions</w:t>
      </w:r>
    </w:p>
    <w:p w14:paraId="0CEDCB95" w14:textId="77777777" w:rsidR="00975F60" w:rsidRPr="000574EA" w:rsidRDefault="00975F60" w:rsidP="00975F60">
      <w:pPr>
        <w:pStyle w:val="ListParagraph"/>
        <w:numPr>
          <w:ilvl w:val="0"/>
          <w:numId w:val="25"/>
        </w:numPr>
        <w:spacing w:after="0" w:line="240" w:lineRule="auto"/>
        <w:rPr>
          <w:rFonts w:ascii="Arial" w:hAnsi="Arial" w:cs="Arial"/>
        </w:rPr>
      </w:pPr>
      <w:r w:rsidRPr="000574EA">
        <w:rPr>
          <w:rFonts w:ascii="Arial" w:hAnsi="Arial" w:cs="Arial"/>
        </w:rPr>
        <w:t>Times New Roman, 12 point font</w:t>
      </w:r>
    </w:p>
    <w:p w14:paraId="19A7CEED" w14:textId="77777777" w:rsidR="00872C22" w:rsidRDefault="00975F60" w:rsidP="0009475D">
      <w:pPr>
        <w:pStyle w:val="ListParagraph"/>
        <w:numPr>
          <w:ilvl w:val="0"/>
          <w:numId w:val="25"/>
        </w:numPr>
        <w:spacing w:after="0" w:line="240" w:lineRule="auto"/>
        <w:rPr>
          <w:rFonts w:ascii="Arial" w:hAnsi="Arial" w:cs="Arial"/>
        </w:rPr>
      </w:pPr>
      <w:r w:rsidRPr="000574EA">
        <w:rPr>
          <w:rFonts w:ascii="Arial" w:hAnsi="Arial" w:cs="Arial"/>
        </w:rPr>
        <w:t>1 inch margins</w:t>
      </w:r>
    </w:p>
    <w:p w14:paraId="411EEDEE" w14:textId="77777777" w:rsidR="006F6C5D" w:rsidRPr="00862E1C" w:rsidRDefault="006F6C5D" w:rsidP="00862E1C">
      <w:pPr>
        <w:spacing w:after="0" w:line="240" w:lineRule="auto"/>
        <w:rPr>
          <w:rFonts w:ascii="Arial" w:hAnsi="Arial" w:cs="Arial"/>
        </w:rPr>
      </w:pPr>
    </w:p>
    <w:p w14:paraId="55BA0BA0" w14:textId="77777777" w:rsidR="0009475D" w:rsidRPr="0009475D" w:rsidRDefault="0009475D" w:rsidP="0009475D">
      <w:pPr>
        <w:pStyle w:val="ListParagraph"/>
        <w:spacing w:after="0" w:line="240" w:lineRule="auto"/>
        <w:rPr>
          <w:rFonts w:ascii="Arial" w:hAnsi="Arial" w:cs="Arial"/>
        </w:rPr>
      </w:pPr>
    </w:p>
    <w:p w14:paraId="5D5CD56F" w14:textId="77777777" w:rsidR="0033403D" w:rsidRPr="000574EA" w:rsidRDefault="001652D3" w:rsidP="0033403D">
      <w:pPr>
        <w:spacing w:after="240" w:line="240" w:lineRule="auto"/>
        <w:jc w:val="center"/>
        <w:rPr>
          <w:rFonts w:ascii="Arial" w:hAnsi="Arial" w:cs="Arial"/>
          <w:b/>
        </w:rPr>
      </w:pPr>
      <w:bookmarkStart w:id="16" w:name="DiscussionBoardRubric"/>
      <w:r w:rsidRPr="000574EA">
        <w:rPr>
          <w:rFonts w:ascii="Arial" w:hAnsi="Arial" w:cs="Arial"/>
          <w:b/>
        </w:rPr>
        <w:t>Discussion Board Rubric</w:t>
      </w:r>
    </w:p>
    <w:bookmarkEnd w:id="16"/>
    <w:p w14:paraId="4D74FB22" w14:textId="77777777" w:rsidR="00E358B9" w:rsidRPr="000574EA" w:rsidRDefault="00E56572" w:rsidP="00E358B9">
      <w:pPr>
        <w:spacing w:after="240" w:line="240" w:lineRule="auto"/>
        <w:rPr>
          <w:rFonts w:ascii="Arial" w:hAnsi="Arial" w:cs="Arial"/>
        </w:rPr>
      </w:pPr>
      <w:r>
        <w:rPr>
          <w:rFonts w:ascii="Arial" w:hAnsi="Arial" w:cs="Arial"/>
        </w:rPr>
        <w:t>Postings: (total of 3</w:t>
      </w:r>
      <w:r w:rsidR="00E358B9" w:rsidRPr="000574EA">
        <w:rPr>
          <w:rFonts w:ascii="Arial" w:hAnsi="Arial" w:cs="Arial"/>
        </w:rPr>
        <w:t>00 points for the semester)</w:t>
      </w:r>
    </w:p>
    <w:p w14:paraId="0F19AE88" w14:textId="232A2D9F" w:rsidR="0033403D" w:rsidRPr="006F6C5D" w:rsidRDefault="00082E98" w:rsidP="006F6C5D">
      <w:pPr>
        <w:spacing w:after="240" w:line="240" w:lineRule="auto"/>
        <w:rPr>
          <w:rFonts w:ascii="Arial" w:hAnsi="Arial" w:cs="Arial"/>
          <w:b/>
        </w:rPr>
      </w:pPr>
      <w:r>
        <w:rPr>
          <w:rFonts w:ascii="Arial" w:hAnsi="Arial" w:cs="Arial"/>
          <w:b/>
          <w:noProof/>
        </w:rPr>
        <w:drawing>
          <wp:inline distT="0" distB="0" distL="0" distR="0" wp14:anchorId="4C60AB70" wp14:editId="688FAA95">
            <wp:extent cx="6447155" cy="3088270"/>
            <wp:effectExtent l="0" t="0" r="4445" b="10795"/>
            <wp:docPr id="3" name="Picture 1" descr="Description: Macintosh HD:Users:georgettedumont:Desktop:Screen Shot 2013-05-16 at 9.51.1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acintosh HD:Users:georgettedumont:Desktop:Screen Shot 2013-05-16 at 9.51.15 PM.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47155" cy="3088270"/>
                    </a:xfrm>
                    <a:prstGeom prst="rect">
                      <a:avLst/>
                    </a:prstGeom>
                    <a:noFill/>
                    <a:ln>
                      <a:noFill/>
                    </a:ln>
                  </pic:spPr>
                </pic:pic>
              </a:graphicData>
            </a:graphic>
          </wp:inline>
        </w:drawing>
      </w:r>
      <w:hyperlink w:anchor="Top" w:history="1">
        <w:r w:rsidR="00D002B8" w:rsidRPr="00D002B8">
          <w:rPr>
            <w:rStyle w:val="Hyperlink"/>
            <w:rFonts w:ascii="Arial" w:hAnsi="Arial" w:cs="Arial"/>
            <w:bCs/>
          </w:rPr>
          <w:t>[Back to top]</w:t>
        </w:r>
      </w:hyperlink>
    </w:p>
    <w:p w14:paraId="67494795" w14:textId="77777777" w:rsidR="009A71B3" w:rsidRPr="000574EA" w:rsidRDefault="009A71B3" w:rsidP="0033403D">
      <w:pPr>
        <w:spacing w:after="0" w:line="240" w:lineRule="auto"/>
        <w:rPr>
          <w:rFonts w:ascii="Arial" w:hAnsi="Arial" w:cs="Arial"/>
        </w:rPr>
      </w:pPr>
    </w:p>
    <w:p w14:paraId="014C1778" w14:textId="77777777" w:rsidR="009A71B3" w:rsidRPr="000574EA" w:rsidRDefault="009A71B3" w:rsidP="0033403D">
      <w:pPr>
        <w:spacing w:after="0" w:line="240" w:lineRule="auto"/>
        <w:rPr>
          <w:rFonts w:ascii="Arial" w:hAnsi="Arial" w:cs="Arial"/>
        </w:rPr>
      </w:pPr>
    </w:p>
    <w:p w14:paraId="5F2CFF21" w14:textId="77777777" w:rsidR="009A71B3" w:rsidRDefault="0009475D" w:rsidP="0009475D">
      <w:pPr>
        <w:spacing w:after="0" w:line="240" w:lineRule="auto"/>
        <w:jc w:val="center"/>
        <w:rPr>
          <w:rFonts w:ascii="Arial" w:hAnsi="Arial" w:cs="Arial"/>
          <w:b/>
        </w:rPr>
      </w:pPr>
      <w:bookmarkStart w:id="17" w:name="ClassParticipationRubric"/>
      <w:r>
        <w:rPr>
          <w:rFonts w:ascii="Arial" w:hAnsi="Arial" w:cs="Arial"/>
          <w:b/>
        </w:rPr>
        <w:t>Class Participation Rubric</w:t>
      </w:r>
      <w:bookmarkEnd w:id="17"/>
    </w:p>
    <w:p w14:paraId="5C447918" w14:textId="77777777" w:rsidR="0009475D" w:rsidRPr="0009475D" w:rsidRDefault="0009475D" w:rsidP="0009475D">
      <w:pPr>
        <w:spacing w:after="0" w:line="240" w:lineRule="auto"/>
        <w:jc w:val="center"/>
        <w:rPr>
          <w:rFonts w:ascii="Arial" w:hAnsi="Arial" w:cs="Arial"/>
          <w:b/>
        </w:rPr>
      </w:pPr>
    </w:p>
    <w:p w14:paraId="49E6666F" w14:textId="77777777" w:rsidR="009A71B3" w:rsidRPr="000574EA" w:rsidRDefault="00082E98" w:rsidP="0033403D">
      <w:pPr>
        <w:spacing w:after="0" w:line="240" w:lineRule="auto"/>
        <w:rPr>
          <w:rFonts w:ascii="Arial" w:hAnsi="Arial" w:cs="Arial"/>
        </w:rPr>
      </w:pPr>
      <w:r>
        <w:rPr>
          <w:rFonts w:ascii="Arial" w:hAnsi="Arial" w:cs="Arial"/>
          <w:noProof/>
          <w:color w:val="343434"/>
          <w:sz w:val="28"/>
          <w:szCs w:val="28"/>
        </w:rPr>
        <w:drawing>
          <wp:inline distT="0" distB="0" distL="0" distR="0" wp14:anchorId="492CA626" wp14:editId="403D34A0">
            <wp:extent cx="6447155" cy="2968625"/>
            <wp:effectExtent l="0" t="0" r="4445" b="3175"/>
            <wp:docPr id="4" name="Picture 4" descr="Description: Macintosh HD:Users:georgettedumont:Desktop:Screen Shot 2013-05-16 at 9.51.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Macintosh HD:Users:georgettedumont:Desktop:Screen Shot 2013-05-16 at 9.51.38 PM.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447155" cy="2968625"/>
                    </a:xfrm>
                    <a:prstGeom prst="rect">
                      <a:avLst/>
                    </a:prstGeom>
                    <a:noFill/>
                    <a:ln>
                      <a:noFill/>
                    </a:ln>
                  </pic:spPr>
                </pic:pic>
              </a:graphicData>
            </a:graphic>
          </wp:inline>
        </w:drawing>
      </w:r>
    </w:p>
    <w:p w14:paraId="26F48C90" w14:textId="77777777" w:rsidR="009A71B3" w:rsidRPr="000574EA" w:rsidRDefault="009A71B3" w:rsidP="0033403D">
      <w:pPr>
        <w:spacing w:after="0" w:line="240" w:lineRule="auto"/>
        <w:rPr>
          <w:rFonts w:ascii="Arial" w:hAnsi="Arial" w:cs="Arial"/>
        </w:rPr>
      </w:pPr>
    </w:p>
    <w:p w14:paraId="0EC13ACB" w14:textId="77777777" w:rsidR="00346769" w:rsidRPr="0009475D" w:rsidRDefault="0049439E" w:rsidP="0009475D">
      <w:pPr>
        <w:spacing w:after="0" w:line="240" w:lineRule="auto"/>
        <w:rPr>
          <w:rFonts w:ascii="Arial" w:hAnsi="Arial" w:cs="Arial"/>
        </w:rPr>
      </w:pPr>
      <w:hyperlink w:anchor="Top" w:history="1">
        <w:r w:rsidR="0009475D" w:rsidRPr="00D002B8">
          <w:rPr>
            <w:rStyle w:val="Hyperlink"/>
            <w:rFonts w:ascii="Arial" w:hAnsi="Arial" w:cs="Arial"/>
            <w:bCs/>
          </w:rPr>
          <w:t>[Back to top]</w:t>
        </w:r>
      </w:hyperlink>
    </w:p>
    <w:sectPr w:rsidR="00346769" w:rsidRPr="0009475D" w:rsidSect="008D55BC">
      <w:footerReference w:type="default" r:id="rId41"/>
      <w:pgSz w:w="12240" w:h="15840"/>
      <w:pgMar w:top="1170" w:right="99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802BFD" w14:textId="77777777" w:rsidR="00CF6481" w:rsidRDefault="00CF6481" w:rsidP="009B2407">
      <w:pPr>
        <w:spacing w:after="0" w:line="240" w:lineRule="auto"/>
      </w:pPr>
      <w:r>
        <w:separator/>
      </w:r>
    </w:p>
  </w:endnote>
  <w:endnote w:type="continuationSeparator" w:id="0">
    <w:p w14:paraId="27C5A146" w14:textId="77777777" w:rsidR="00CF6481" w:rsidRDefault="00CF6481" w:rsidP="009B2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D3E54" w14:textId="77777777" w:rsidR="00CF6481" w:rsidRPr="0033403D" w:rsidRDefault="00CF6481">
    <w:pPr>
      <w:pStyle w:val="Footer"/>
      <w:jc w:val="right"/>
      <w:rPr>
        <w:rFonts w:ascii="Times New Roman" w:hAnsi="Times New Roman"/>
      </w:rPr>
    </w:pPr>
    <w:r w:rsidRPr="0033403D">
      <w:rPr>
        <w:rFonts w:ascii="Times New Roman" w:hAnsi="Times New Roman"/>
      </w:rPr>
      <w:t xml:space="preserve">Page </w:t>
    </w:r>
    <w:r w:rsidRPr="0033403D">
      <w:rPr>
        <w:rFonts w:ascii="Times New Roman" w:hAnsi="Times New Roman"/>
        <w:b/>
      </w:rPr>
      <w:fldChar w:fldCharType="begin"/>
    </w:r>
    <w:r w:rsidRPr="0033403D">
      <w:rPr>
        <w:rFonts w:ascii="Times New Roman" w:hAnsi="Times New Roman"/>
        <w:b/>
      </w:rPr>
      <w:instrText xml:space="preserve"> PAGE </w:instrText>
    </w:r>
    <w:r w:rsidRPr="0033403D">
      <w:rPr>
        <w:rFonts w:ascii="Times New Roman" w:hAnsi="Times New Roman"/>
        <w:b/>
      </w:rPr>
      <w:fldChar w:fldCharType="separate"/>
    </w:r>
    <w:r w:rsidR="0049439E">
      <w:rPr>
        <w:rFonts w:ascii="Times New Roman" w:hAnsi="Times New Roman"/>
        <w:b/>
        <w:noProof/>
      </w:rPr>
      <w:t>1</w:t>
    </w:r>
    <w:r w:rsidRPr="0033403D">
      <w:rPr>
        <w:rFonts w:ascii="Times New Roman" w:hAnsi="Times New Roman"/>
        <w:b/>
      </w:rPr>
      <w:fldChar w:fldCharType="end"/>
    </w:r>
    <w:r w:rsidRPr="0033403D">
      <w:rPr>
        <w:rFonts w:ascii="Times New Roman" w:hAnsi="Times New Roman"/>
      </w:rPr>
      <w:t xml:space="preserve"> of </w:t>
    </w:r>
    <w:r w:rsidRPr="0033403D">
      <w:rPr>
        <w:rFonts w:ascii="Times New Roman" w:hAnsi="Times New Roman"/>
        <w:b/>
      </w:rPr>
      <w:fldChar w:fldCharType="begin"/>
    </w:r>
    <w:r w:rsidRPr="0033403D">
      <w:rPr>
        <w:rFonts w:ascii="Times New Roman" w:hAnsi="Times New Roman"/>
        <w:b/>
      </w:rPr>
      <w:instrText xml:space="preserve"> NUMPAGES  </w:instrText>
    </w:r>
    <w:r w:rsidRPr="0033403D">
      <w:rPr>
        <w:rFonts w:ascii="Times New Roman" w:hAnsi="Times New Roman"/>
        <w:b/>
      </w:rPr>
      <w:fldChar w:fldCharType="separate"/>
    </w:r>
    <w:r w:rsidR="0049439E">
      <w:rPr>
        <w:rFonts w:ascii="Times New Roman" w:hAnsi="Times New Roman"/>
        <w:b/>
        <w:noProof/>
      </w:rPr>
      <w:t>2</w:t>
    </w:r>
    <w:r w:rsidRPr="0033403D">
      <w:rPr>
        <w:rFonts w:ascii="Times New Roman" w:hAnsi="Times New Roman"/>
        <w:b/>
      </w:rPr>
      <w:fldChar w:fldCharType="end"/>
    </w:r>
  </w:p>
  <w:p w14:paraId="164CE6EC" w14:textId="77777777" w:rsidR="00CF6481" w:rsidRDefault="00CF648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B2A2FF" w14:textId="77777777" w:rsidR="00CF6481" w:rsidRDefault="00CF6481" w:rsidP="009B2407">
      <w:pPr>
        <w:spacing w:after="0" w:line="240" w:lineRule="auto"/>
      </w:pPr>
      <w:r>
        <w:separator/>
      </w:r>
    </w:p>
  </w:footnote>
  <w:footnote w:type="continuationSeparator" w:id="0">
    <w:p w14:paraId="17232269" w14:textId="77777777" w:rsidR="00CF6481" w:rsidRDefault="00CF6481" w:rsidP="009B2407">
      <w:pPr>
        <w:spacing w:after="0" w:line="240" w:lineRule="auto"/>
      </w:pPr>
      <w:r>
        <w:continuationSeparator/>
      </w:r>
    </w:p>
  </w:footnote>
  <w:footnote w:id="1">
    <w:p w14:paraId="0FBD999C" w14:textId="77777777" w:rsidR="00CF6481" w:rsidRPr="003940C7" w:rsidRDefault="00CF6481" w:rsidP="00D45E82">
      <w:pPr>
        <w:autoSpaceDE w:val="0"/>
        <w:autoSpaceDN w:val="0"/>
        <w:adjustRightInd w:val="0"/>
        <w:spacing w:line="240" w:lineRule="auto"/>
        <w:rPr>
          <w:rFonts w:ascii="Times New Roman" w:hAnsi="Times New Roman"/>
          <w:sz w:val="18"/>
          <w:szCs w:val="18"/>
        </w:rPr>
      </w:pPr>
      <w:r w:rsidRPr="003940C7">
        <w:rPr>
          <w:rStyle w:val="FootnoteReference"/>
          <w:rFonts w:ascii="Times New Roman" w:hAnsi="Times New Roman"/>
          <w:sz w:val="18"/>
          <w:szCs w:val="18"/>
        </w:rPr>
        <w:footnoteRef/>
      </w:r>
      <w:r w:rsidRPr="003940C7">
        <w:rPr>
          <w:rFonts w:ascii="Times New Roman" w:hAnsi="Times New Roman"/>
          <w:sz w:val="18"/>
          <w:szCs w:val="18"/>
        </w:rPr>
        <w:t xml:space="preserve"> </w:t>
      </w:r>
      <w:r w:rsidRPr="003940C7">
        <w:rPr>
          <w:rFonts w:ascii="Times New Roman" w:hAnsi="Times New Roman"/>
          <w:bCs/>
          <w:sz w:val="18"/>
          <w:szCs w:val="18"/>
        </w:rPr>
        <w:t xml:space="preserve">Morris, J., and P. Francia 2009.  Cable News, Public Opinion, and the 2004 Party Conventions.  </w:t>
      </w:r>
      <w:r w:rsidRPr="003940C7">
        <w:rPr>
          <w:rFonts w:ascii="Times New Roman" w:hAnsi="Times New Roman"/>
          <w:bCs/>
          <w:i/>
          <w:sz w:val="18"/>
          <w:szCs w:val="18"/>
        </w:rPr>
        <w:t>Political Research Quarterly</w:t>
      </w:r>
      <w:r w:rsidRPr="003940C7">
        <w:rPr>
          <w:rFonts w:ascii="Times New Roman" w:hAnsi="Times New Roman"/>
          <w:bCs/>
          <w:sz w:val="18"/>
          <w:szCs w:val="18"/>
        </w:rPr>
        <w:t xml:space="preserve">, published online.  Available at </w:t>
      </w:r>
      <w:hyperlink r:id="rId1" w:history="1">
        <w:r w:rsidRPr="003940C7">
          <w:rPr>
            <w:rStyle w:val="Hyperlink"/>
            <w:rFonts w:ascii="Times New Roman" w:hAnsi="Times New Roman"/>
            <w:sz w:val="18"/>
            <w:szCs w:val="18"/>
          </w:rPr>
          <w:t>http://prq.sagepub.com/content/early/2009/07/20/1065912909338463.full.pdf+html</w:t>
        </w:r>
      </w:hyperlink>
      <w:r w:rsidRPr="003940C7">
        <w:rPr>
          <w:rFonts w:ascii="Times New Roman" w:hAnsi="Times New Roman"/>
          <w:sz w:val="18"/>
          <w:szCs w:val="18"/>
        </w:rPr>
        <w:t xml:space="preserve">, accessed 7/20/2010 and Project for Excellence in Journalism 2008.  The Color of News.  </w:t>
      </w:r>
      <w:r w:rsidRPr="003940C7">
        <w:rPr>
          <w:rFonts w:ascii="Times New Roman" w:hAnsi="Times New Roman"/>
          <w:i/>
          <w:sz w:val="18"/>
          <w:szCs w:val="18"/>
        </w:rPr>
        <w:t>Pew Research.</w:t>
      </w:r>
      <w:r w:rsidRPr="003940C7">
        <w:rPr>
          <w:rFonts w:ascii="Times New Roman" w:hAnsi="Times New Roman"/>
          <w:sz w:val="18"/>
          <w:szCs w:val="18"/>
        </w:rPr>
        <w:t xml:space="preserve">  Available at </w:t>
      </w:r>
      <w:hyperlink r:id="rId2" w:history="1">
        <w:r w:rsidRPr="003940C7">
          <w:rPr>
            <w:rStyle w:val="Hyperlink"/>
            <w:rFonts w:ascii="Times New Roman" w:hAnsi="Times New Roman"/>
            <w:sz w:val="18"/>
            <w:szCs w:val="18"/>
          </w:rPr>
          <w:t>http://www.journalism.org/node/13436</w:t>
        </w:r>
      </w:hyperlink>
      <w:r w:rsidRPr="003940C7">
        <w:rPr>
          <w:rFonts w:ascii="Times New Roman" w:hAnsi="Times New Roman"/>
          <w:sz w:val="18"/>
          <w:szCs w:val="18"/>
        </w:rPr>
        <w:t>, accessed 7/20/2010.</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308C4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5007C1D"/>
    <w:multiLevelType w:val="hybridMultilevel"/>
    <w:tmpl w:val="8250C31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A743046"/>
    <w:multiLevelType w:val="hybridMultilevel"/>
    <w:tmpl w:val="5AC80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D036031"/>
    <w:multiLevelType w:val="hybridMultilevel"/>
    <w:tmpl w:val="951CC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821D4F"/>
    <w:multiLevelType w:val="multilevel"/>
    <w:tmpl w:val="42809F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647586"/>
    <w:multiLevelType w:val="multilevel"/>
    <w:tmpl w:val="C0DAF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5F2944"/>
    <w:multiLevelType w:val="multilevel"/>
    <w:tmpl w:val="9D1A81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2831D3"/>
    <w:multiLevelType w:val="hybridMultilevel"/>
    <w:tmpl w:val="52028ED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1003B6C"/>
    <w:multiLevelType w:val="hybridMultilevel"/>
    <w:tmpl w:val="E03E5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6E3121F"/>
    <w:multiLevelType w:val="hybridMultilevel"/>
    <w:tmpl w:val="3822D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075676"/>
    <w:multiLevelType w:val="hybridMultilevel"/>
    <w:tmpl w:val="8274F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F0C9D"/>
    <w:multiLevelType w:val="hybridMultilevel"/>
    <w:tmpl w:val="436AB40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2CDE0594"/>
    <w:multiLevelType w:val="hybridMultilevel"/>
    <w:tmpl w:val="D4321C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DFC5E12"/>
    <w:multiLevelType w:val="hybridMultilevel"/>
    <w:tmpl w:val="60982490"/>
    <w:lvl w:ilvl="0" w:tplc="1D165604">
      <w:start w:val="1"/>
      <w:numFmt w:val="bullet"/>
      <w:lvlText w:val=""/>
      <w:lvlJc w:val="left"/>
      <w:pPr>
        <w:ind w:hanging="360"/>
      </w:pPr>
      <w:rPr>
        <w:rFonts w:ascii="Wingdings" w:eastAsia="Wingdings" w:hAnsi="Wingdings" w:hint="default"/>
        <w:sz w:val="18"/>
        <w:szCs w:val="18"/>
      </w:rPr>
    </w:lvl>
    <w:lvl w:ilvl="1" w:tplc="6CE886C2">
      <w:start w:val="1"/>
      <w:numFmt w:val="bullet"/>
      <w:lvlText w:val=""/>
      <w:lvlJc w:val="left"/>
      <w:pPr>
        <w:ind w:hanging="360"/>
      </w:pPr>
      <w:rPr>
        <w:rFonts w:ascii="Wingdings" w:eastAsia="Wingdings" w:hAnsi="Wingdings" w:hint="default"/>
        <w:sz w:val="22"/>
        <w:szCs w:val="22"/>
      </w:rPr>
    </w:lvl>
    <w:lvl w:ilvl="2" w:tplc="45BEE020">
      <w:start w:val="1"/>
      <w:numFmt w:val="bullet"/>
      <w:lvlText w:val=""/>
      <w:lvlJc w:val="left"/>
      <w:pPr>
        <w:ind w:hanging="360"/>
      </w:pPr>
      <w:rPr>
        <w:rFonts w:ascii="Wingdings" w:eastAsia="Wingdings" w:hAnsi="Wingdings" w:hint="default"/>
        <w:sz w:val="22"/>
        <w:szCs w:val="22"/>
      </w:rPr>
    </w:lvl>
    <w:lvl w:ilvl="3" w:tplc="B8983D6A">
      <w:start w:val="1"/>
      <w:numFmt w:val="bullet"/>
      <w:lvlText w:val="o"/>
      <w:lvlJc w:val="left"/>
      <w:pPr>
        <w:ind w:hanging="360"/>
      </w:pPr>
      <w:rPr>
        <w:rFonts w:ascii="Courier New" w:eastAsia="Courier New" w:hAnsi="Courier New" w:hint="default"/>
        <w:sz w:val="22"/>
        <w:szCs w:val="22"/>
      </w:rPr>
    </w:lvl>
    <w:lvl w:ilvl="4" w:tplc="62909AE0">
      <w:start w:val="1"/>
      <w:numFmt w:val="bullet"/>
      <w:lvlText w:val="•"/>
      <w:lvlJc w:val="left"/>
      <w:rPr>
        <w:rFonts w:hint="default"/>
      </w:rPr>
    </w:lvl>
    <w:lvl w:ilvl="5" w:tplc="F41EAFB6">
      <w:start w:val="1"/>
      <w:numFmt w:val="bullet"/>
      <w:lvlText w:val="•"/>
      <w:lvlJc w:val="left"/>
      <w:rPr>
        <w:rFonts w:hint="default"/>
      </w:rPr>
    </w:lvl>
    <w:lvl w:ilvl="6" w:tplc="462C8D02">
      <w:start w:val="1"/>
      <w:numFmt w:val="bullet"/>
      <w:lvlText w:val="•"/>
      <w:lvlJc w:val="left"/>
      <w:rPr>
        <w:rFonts w:hint="default"/>
      </w:rPr>
    </w:lvl>
    <w:lvl w:ilvl="7" w:tplc="136438C6">
      <w:start w:val="1"/>
      <w:numFmt w:val="bullet"/>
      <w:lvlText w:val="•"/>
      <w:lvlJc w:val="left"/>
      <w:rPr>
        <w:rFonts w:hint="default"/>
      </w:rPr>
    </w:lvl>
    <w:lvl w:ilvl="8" w:tplc="6FE653BA">
      <w:start w:val="1"/>
      <w:numFmt w:val="bullet"/>
      <w:lvlText w:val="•"/>
      <w:lvlJc w:val="left"/>
      <w:rPr>
        <w:rFonts w:hint="default"/>
      </w:rPr>
    </w:lvl>
  </w:abstractNum>
  <w:abstractNum w:abstractNumId="19">
    <w:nsid w:val="322C7BB2"/>
    <w:multiLevelType w:val="hybridMultilevel"/>
    <w:tmpl w:val="5B067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4A363B"/>
    <w:multiLevelType w:val="hybridMultilevel"/>
    <w:tmpl w:val="4CB2A4BE"/>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1">
    <w:nsid w:val="3F585459"/>
    <w:multiLevelType w:val="multilevel"/>
    <w:tmpl w:val="55E21A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5F6CD5"/>
    <w:multiLevelType w:val="multilevel"/>
    <w:tmpl w:val="F03009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15061A2"/>
    <w:multiLevelType w:val="multilevel"/>
    <w:tmpl w:val="9E6616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29D39A3"/>
    <w:multiLevelType w:val="multilevel"/>
    <w:tmpl w:val="B972ED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3640C09"/>
    <w:multiLevelType w:val="hybridMultilevel"/>
    <w:tmpl w:val="E0E654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69A390E"/>
    <w:multiLevelType w:val="hybridMultilevel"/>
    <w:tmpl w:val="0E4E2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4E8E66E3"/>
    <w:multiLevelType w:val="multilevel"/>
    <w:tmpl w:val="AD4CB4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3344890"/>
    <w:multiLevelType w:val="hybridMultilevel"/>
    <w:tmpl w:val="0C6255F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D7934B3"/>
    <w:multiLevelType w:val="multilevel"/>
    <w:tmpl w:val="D66C7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1F7FA2"/>
    <w:multiLevelType w:val="hybridMultilevel"/>
    <w:tmpl w:val="1B063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66952033"/>
    <w:multiLevelType w:val="hybridMultilevel"/>
    <w:tmpl w:val="0D9C5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C193BDD"/>
    <w:multiLevelType w:val="hybridMultilevel"/>
    <w:tmpl w:val="8CEA6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5703C2"/>
    <w:multiLevelType w:val="multilevel"/>
    <w:tmpl w:val="8BEA12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2ED3694"/>
    <w:multiLevelType w:val="hybridMultilevel"/>
    <w:tmpl w:val="20F0E3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B1F3204"/>
    <w:multiLevelType w:val="hybridMultilevel"/>
    <w:tmpl w:val="DF902C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E03E6E"/>
    <w:multiLevelType w:val="hybridMultilevel"/>
    <w:tmpl w:val="731210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F8A28C2"/>
    <w:multiLevelType w:val="hybridMultilevel"/>
    <w:tmpl w:val="7BCA93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3"/>
  </w:num>
  <w:num w:numId="2">
    <w:abstractNumId w:val="27"/>
  </w:num>
  <w:num w:numId="3">
    <w:abstractNumId w:val="24"/>
  </w:num>
  <w:num w:numId="4">
    <w:abstractNumId w:val="11"/>
  </w:num>
  <w:num w:numId="5">
    <w:abstractNumId w:val="21"/>
  </w:num>
  <w:num w:numId="6">
    <w:abstractNumId w:val="22"/>
  </w:num>
  <w:num w:numId="7">
    <w:abstractNumId w:val="9"/>
  </w:num>
  <w:num w:numId="8">
    <w:abstractNumId w:val="10"/>
  </w:num>
  <w:num w:numId="9">
    <w:abstractNumId w:val="33"/>
  </w:num>
  <w:num w:numId="10">
    <w:abstractNumId w:val="0"/>
  </w:num>
  <w:num w:numId="11">
    <w:abstractNumId w:val="20"/>
  </w:num>
  <w:num w:numId="12">
    <w:abstractNumId w:val="1"/>
  </w:num>
  <w:num w:numId="13">
    <w:abstractNumId w:val="2"/>
  </w:num>
  <w:num w:numId="14">
    <w:abstractNumId w:val="3"/>
  </w:num>
  <w:num w:numId="15">
    <w:abstractNumId w:val="4"/>
  </w:num>
  <w:num w:numId="16">
    <w:abstractNumId w:val="5"/>
  </w:num>
  <w:num w:numId="17">
    <w:abstractNumId w:val="29"/>
  </w:num>
  <w:num w:numId="18">
    <w:abstractNumId w:val="26"/>
  </w:num>
  <w:num w:numId="19">
    <w:abstractNumId w:val="36"/>
  </w:num>
  <w:num w:numId="20">
    <w:abstractNumId w:val="28"/>
  </w:num>
  <w:num w:numId="21">
    <w:abstractNumId w:val="12"/>
  </w:num>
  <w:num w:numId="22">
    <w:abstractNumId w:val="16"/>
  </w:num>
  <w:num w:numId="23">
    <w:abstractNumId w:val="18"/>
  </w:num>
  <w:num w:numId="24">
    <w:abstractNumId w:val="32"/>
  </w:num>
  <w:num w:numId="25">
    <w:abstractNumId w:val="14"/>
  </w:num>
  <w:num w:numId="26">
    <w:abstractNumId w:val="31"/>
  </w:num>
  <w:num w:numId="27">
    <w:abstractNumId w:val="19"/>
  </w:num>
  <w:num w:numId="28">
    <w:abstractNumId w:val="8"/>
  </w:num>
  <w:num w:numId="29">
    <w:abstractNumId w:val="35"/>
  </w:num>
  <w:num w:numId="30">
    <w:abstractNumId w:val="6"/>
  </w:num>
  <w:num w:numId="31">
    <w:abstractNumId w:val="15"/>
  </w:num>
  <w:num w:numId="32">
    <w:abstractNumId w:val="25"/>
  </w:num>
  <w:num w:numId="33">
    <w:abstractNumId w:val="34"/>
  </w:num>
  <w:num w:numId="34">
    <w:abstractNumId w:val="37"/>
  </w:num>
  <w:num w:numId="35">
    <w:abstractNumId w:val="30"/>
  </w:num>
  <w:num w:numId="36">
    <w:abstractNumId w:val="17"/>
  </w:num>
  <w:num w:numId="37">
    <w:abstractNumId w:val="13"/>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B86"/>
    <w:rsid w:val="0000266C"/>
    <w:rsid w:val="000046FD"/>
    <w:rsid w:val="00012DDB"/>
    <w:rsid w:val="000132FB"/>
    <w:rsid w:val="00021E10"/>
    <w:rsid w:val="00044B8F"/>
    <w:rsid w:val="0004599B"/>
    <w:rsid w:val="0004637B"/>
    <w:rsid w:val="00052C45"/>
    <w:rsid w:val="000574EA"/>
    <w:rsid w:val="00077889"/>
    <w:rsid w:val="00082E98"/>
    <w:rsid w:val="00084152"/>
    <w:rsid w:val="0009088F"/>
    <w:rsid w:val="00094449"/>
    <w:rsid w:val="0009475D"/>
    <w:rsid w:val="000952A8"/>
    <w:rsid w:val="000A35F6"/>
    <w:rsid w:val="000B21E2"/>
    <w:rsid w:val="000B6FA9"/>
    <w:rsid w:val="000C0B8A"/>
    <w:rsid w:val="000D13CC"/>
    <w:rsid w:val="000D4346"/>
    <w:rsid w:val="000E5D6B"/>
    <w:rsid w:val="000E766B"/>
    <w:rsid w:val="000F1010"/>
    <w:rsid w:val="000F4A5F"/>
    <w:rsid w:val="000F68F6"/>
    <w:rsid w:val="001062BF"/>
    <w:rsid w:val="00114AB7"/>
    <w:rsid w:val="0012325C"/>
    <w:rsid w:val="00161289"/>
    <w:rsid w:val="001652D3"/>
    <w:rsid w:val="00186592"/>
    <w:rsid w:val="00196B30"/>
    <w:rsid w:val="001A6221"/>
    <w:rsid w:val="001C4878"/>
    <w:rsid w:val="001D7DAE"/>
    <w:rsid w:val="001E08B8"/>
    <w:rsid w:val="001E1343"/>
    <w:rsid w:val="001E3D54"/>
    <w:rsid w:val="001E7FF4"/>
    <w:rsid w:val="001F2522"/>
    <w:rsid w:val="001F2DC8"/>
    <w:rsid w:val="001F3854"/>
    <w:rsid w:val="00200125"/>
    <w:rsid w:val="0023499F"/>
    <w:rsid w:val="002376B2"/>
    <w:rsid w:val="00240B54"/>
    <w:rsid w:val="00247F05"/>
    <w:rsid w:val="00252AE5"/>
    <w:rsid w:val="00265557"/>
    <w:rsid w:val="00274A3E"/>
    <w:rsid w:val="0029258B"/>
    <w:rsid w:val="002960A0"/>
    <w:rsid w:val="002A2A17"/>
    <w:rsid w:val="002B2DEF"/>
    <w:rsid w:val="002C2525"/>
    <w:rsid w:val="002C5A24"/>
    <w:rsid w:val="002E24C2"/>
    <w:rsid w:val="002F1000"/>
    <w:rsid w:val="00306918"/>
    <w:rsid w:val="003125C8"/>
    <w:rsid w:val="00331A2E"/>
    <w:rsid w:val="00333229"/>
    <w:rsid w:val="0033403D"/>
    <w:rsid w:val="00346769"/>
    <w:rsid w:val="0035059A"/>
    <w:rsid w:val="00373BE5"/>
    <w:rsid w:val="00375F53"/>
    <w:rsid w:val="0037639A"/>
    <w:rsid w:val="0038731D"/>
    <w:rsid w:val="003A4DD5"/>
    <w:rsid w:val="003A6B3E"/>
    <w:rsid w:val="003B3592"/>
    <w:rsid w:val="003B71C1"/>
    <w:rsid w:val="003D29F3"/>
    <w:rsid w:val="003D3874"/>
    <w:rsid w:val="003D3DE8"/>
    <w:rsid w:val="003E1964"/>
    <w:rsid w:val="003E7CCC"/>
    <w:rsid w:val="003F191F"/>
    <w:rsid w:val="00411ADE"/>
    <w:rsid w:val="0041706C"/>
    <w:rsid w:val="004239C5"/>
    <w:rsid w:val="00437C8B"/>
    <w:rsid w:val="00444922"/>
    <w:rsid w:val="0046575A"/>
    <w:rsid w:val="004705D9"/>
    <w:rsid w:val="00476AF1"/>
    <w:rsid w:val="0049439E"/>
    <w:rsid w:val="00494740"/>
    <w:rsid w:val="004A1F4F"/>
    <w:rsid w:val="004B0BAD"/>
    <w:rsid w:val="004B4E9B"/>
    <w:rsid w:val="004C41E1"/>
    <w:rsid w:val="004F2F87"/>
    <w:rsid w:val="004F35B4"/>
    <w:rsid w:val="005032FA"/>
    <w:rsid w:val="00503F6E"/>
    <w:rsid w:val="00511DA9"/>
    <w:rsid w:val="00516E08"/>
    <w:rsid w:val="00526200"/>
    <w:rsid w:val="00536640"/>
    <w:rsid w:val="00543DE1"/>
    <w:rsid w:val="0055180F"/>
    <w:rsid w:val="00575E55"/>
    <w:rsid w:val="00577DD2"/>
    <w:rsid w:val="00590DED"/>
    <w:rsid w:val="005934E4"/>
    <w:rsid w:val="00596B86"/>
    <w:rsid w:val="005A2847"/>
    <w:rsid w:val="005A6259"/>
    <w:rsid w:val="005C0BDC"/>
    <w:rsid w:val="005C1BAC"/>
    <w:rsid w:val="005E0EFB"/>
    <w:rsid w:val="005E46B5"/>
    <w:rsid w:val="005F2198"/>
    <w:rsid w:val="006078B3"/>
    <w:rsid w:val="00611C9D"/>
    <w:rsid w:val="006228AA"/>
    <w:rsid w:val="0062505E"/>
    <w:rsid w:val="0062602D"/>
    <w:rsid w:val="0063312C"/>
    <w:rsid w:val="00643011"/>
    <w:rsid w:val="006445AA"/>
    <w:rsid w:val="006479EF"/>
    <w:rsid w:val="00647C25"/>
    <w:rsid w:val="006552B1"/>
    <w:rsid w:val="006556F0"/>
    <w:rsid w:val="006726FA"/>
    <w:rsid w:val="00685A5D"/>
    <w:rsid w:val="006959A0"/>
    <w:rsid w:val="006A71AE"/>
    <w:rsid w:val="006C2E0E"/>
    <w:rsid w:val="006C73E4"/>
    <w:rsid w:val="006D7E6B"/>
    <w:rsid w:val="006E13CD"/>
    <w:rsid w:val="006E2101"/>
    <w:rsid w:val="006E5869"/>
    <w:rsid w:val="006F2CBD"/>
    <w:rsid w:val="006F5BA6"/>
    <w:rsid w:val="006F6C5D"/>
    <w:rsid w:val="00702552"/>
    <w:rsid w:val="00703105"/>
    <w:rsid w:val="00711F49"/>
    <w:rsid w:val="00722763"/>
    <w:rsid w:val="007247E6"/>
    <w:rsid w:val="0074255B"/>
    <w:rsid w:val="0076042C"/>
    <w:rsid w:val="00764334"/>
    <w:rsid w:val="007772FC"/>
    <w:rsid w:val="00777B95"/>
    <w:rsid w:val="007800B8"/>
    <w:rsid w:val="007871E1"/>
    <w:rsid w:val="007A53DD"/>
    <w:rsid w:val="007B25CD"/>
    <w:rsid w:val="007B2B74"/>
    <w:rsid w:val="007B7321"/>
    <w:rsid w:val="007C5430"/>
    <w:rsid w:val="007D6BDF"/>
    <w:rsid w:val="007E0FD4"/>
    <w:rsid w:val="007F1B4D"/>
    <w:rsid w:val="008165F0"/>
    <w:rsid w:val="00817600"/>
    <w:rsid w:val="008221B4"/>
    <w:rsid w:val="008312F6"/>
    <w:rsid w:val="00833713"/>
    <w:rsid w:val="0084756D"/>
    <w:rsid w:val="008578F8"/>
    <w:rsid w:val="00862E1C"/>
    <w:rsid w:val="0086383D"/>
    <w:rsid w:val="00867278"/>
    <w:rsid w:val="00872C22"/>
    <w:rsid w:val="00881835"/>
    <w:rsid w:val="0088305F"/>
    <w:rsid w:val="008832A0"/>
    <w:rsid w:val="00895313"/>
    <w:rsid w:val="008A6701"/>
    <w:rsid w:val="008A6E76"/>
    <w:rsid w:val="008B2C42"/>
    <w:rsid w:val="008B3D22"/>
    <w:rsid w:val="008D55BC"/>
    <w:rsid w:val="008E5013"/>
    <w:rsid w:val="008F18B3"/>
    <w:rsid w:val="008F4B50"/>
    <w:rsid w:val="009025D6"/>
    <w:rsid w:val="00903684"/>
    <w:rsid w:val="0092138C"/>
    <w:rsid w:val="00937D59"/>
    <w:rsid w:val="00966369"/>
    <w:rsid w:val="009663D1"/>
    <w:rsid w:val="00975F60"/>
    <w:rsid w:val="009869F9"/>
    <w:rsid w:val="00991FDE"/>
    <w:rsid w:val="00992E42"/>
    <w:rsid w:val="00995FE8"/>
    <w:rsid w:val="009A71B3"/>
    <w:rsid w:val="009B2407"/>
    <w:rsid w:val="009B40E1"/>
    <w:rsid w:val="009B6970"/>
    <w:rsid w:val="009D26B5"/>
    <w:rsid w:val="009E4D09"/>
    <w:rsid w:val="009F59F5"/>
    <w:rsid w:val="00A01A01"/>
    <w:rsid w:val="00A03408"/>
    <w:rsid w:val="00A06690"/>
    <w:rsid w:val="00A31C7D"/>
    <w:rsid w:val="00A4563C"/>
    <w:rsid w:val="00A45AE1"/>
    <w:rsid w:val="00A4648E"/>
    <w:rsid w:val="00A67618"/>
    <w:rsid w:val="00A844CB"/>
    <w:rsid w:val="00A850F5"/>
    <w:rsid w:val="00A92162"/>
    <w:rsid w:val="00A92AFA"/>
    <w:rsid w:val="00A97E8B"/>
    <w:rsid w:val="00AA4030"/>
    <w:rsid w:val="00AD10C4"/>
    <w:rsid w:val="00AD398F"/>
    <w:rsid w:val="00AD3C74"/>
    <w:rsid w:val="00AD4D17"/>
    <w:rsid w:val="00AE2C10"/>
    <w:rsid w:val="00AF73A9"/>
    <w:rsid w:val="00B0100A"/>
    <w:rsid w:val="00B322BB"/>
    <w:rsid w:val="00B41D0F"/>
    <w:rsid w:val="00B65FFE"/>
    <w:rsid w:val="00B670CC"/>
    <w:rsid w:val="00B75DCB"/>
    <w:rsid w:val="00B765BF"/>
    <w:rsid w:val="00B932A5"/>
    <w:rsid w:val="00BA75B1"/>
    <w:rsid w:val="00BC1B6F"/>
    <w:rsid w:val="00BC558C"/>
    <w:rsid w:val="00BD6ED8"/>
    <w:rsid w:val="00BE2C2A"/>
    <w:rsid w:val="00BF342D"/>
    <w:rsid w:val="00BF7ACF"/>
    <w:rsid w:val="00C024C7"/>
    <w:rsid w:val="00C03852"/>
    <w:rsid w:val="00C07500"/>
    <w:rsid w:val="00C16858"/>
    <w:rsid w:val="00C21DC0"/>
    <w:rsid w:val="00C54867"/>
    <w:rsid w:val="00C56B57"/>
    <w:rsid w:val="00C66DCF"/>
    <w:rsid w:val="00C678B0"/>
    <w:rsid w:val="00C73D47"/>
    <w:rsid w:val="00C74D48"/>
    <w:rsid w:val="00C938BF"/>
    <w:rsid w:val="00CA4C36"/>
    <w:rsid w:val="00CD2ABB"/>
    <w:rsid w:val="00CF6481"/>
    <w:rsid w:val="00D002B8"/>
    <w:rsid w:val="00D16D60"/>
    <w:rsid w:val="00D44366"/>
    <w:rsid w:val="00D45E82"/>
    <w:rsid w:val="00D56708"/>
    <w:rsid w:val="00D670FC"/>
    <w:rsid w:val="00D7180B"/>
    <w:rsid w:val="00D85088"/>
    <w:rsid w:val="00D915CE"/>
    <w:rsid w:val="00D92DCC"/>
    <w:rsid w:val="00DB6F03"/>
    <w:rsid w:val="00DC1651"/>
    <w:rsid w:val="00DC59C1"/>
    <w:rsid w:val="00DC5AF0"/>
    <w:rsid w:val="00DD4F03"/>
    <w:rsid w:val="00DF3370"/>
    <w:rsid w:val="00E10130"/>
    <w:rsid w:val="00E205EC"/>
    <w:rsid w:val="00E346E0"/>
    <w:rsid w:val="00E358B9"/>
    <w:rsid w:val="00E45C74"/>
    <w:rsid w:val="00E55578"/>
    <w:rsid w:val="00E56572"/>
    <w:rsid w:val="00E7325D"/>
    <w:rsid w:val="00E741F3"/>
    <w:rsid w:val="00E83F06"/>
    <w:rsid w:val="00E904D5"/>
    <w:rsid w:val="00EA7499"/>
    <w:rsid w:val="00EB1675"/>
    <w:rsid w:val="00EC533A"/>
    <w:rsid w:val="00ED77D8"/>
    <w:rsid w:val="00EE5A93"/>
    <w:rsid w:val="00EE6D06"/>
    <w:rsid w:val="00F23D08"/>
    <w:rsid w:val="00F35D53"/>
    <w:rsid w:val="00F40128"/>
    <w:rsid w:val="00F41270"/>
    <w:rsid w:val="00F4748F"/>
    <w:rsid w:val="00F53DB4"/>
    <w:rsid w:val="00F63DE8"/>
    <w:rsid w:val="00F66BF6"/>
    <w:rsid w:val="00F70F73"/>
    <w:rsid w:val="00F72247"/>
    <w:rsid w:val="00F77BF7"/>
    <w:rsid w:val="00F84967"/>
    <w:rsid w:val="00F937DC"/>
    <w:rsid w:val="00FA44DC"/>
    <w:rsid w:val="00FC0BC9"/>
    <w:rsid w:val="00FD1711"/>
    <w:rsid w:val="00FE07E6"/>
    <w:rsid w:val="00FE1F88"/>
    <w:rsid w:val="00FF09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B87DF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07"/>
    <w:pPr>
      <w:spacing w:after="200" w:line="276" w:lineRule="auto"/>
    </w:pPr>
    <w:rPr>
      <w:sz w:val="22"/>
      <w:szCs w:val="22"/>
    </w:rPr>
  </w:style>
  <w:style w:type="paragraph" w:styleId="Heading1">
    <w:name w:val="heading 1"/>
    <w:basedOn w:val="Normal"/>
    <w:next w:val="Normal"/>
    <w:link w:val="Heading1Char"/>
    <w:uiPriority w:val="9"/>
    <w:qFormat/>
    <w:rsid w:val="008F4B50"/>
    <w:pPr>
      <w:keepNext/>
      <w:keepLines/>
      <w:spacing w:before="480" w:after="0"/>
      <w:outlineLvl w:val="0"/>
    </w:pPr>
    <w:rPr>
      <w:rFonts w:eastAsia="ＭＳ ゴシック"/>
      <w:b/>
      <w:bCs/>
      <w:color w:val="345A8A"/>
      <w:sz w:val="32"/>
      <w:szCs w:val="32"/>
    </w:rPr>
  </w:style>
  <w:style w:type="paragraph" w:styleId="Heading3">
    <w:name w:val="heading 3"/>
    <w:basedOn w:val="Normal"/>
    <w:next w:val="Normal"/>
    <w:link w:val="Heading3Char"/>
    <w:uiPriority w:val="99"/>
    <w:qFormat/>
    <w:rsid w:val="00596B86"/>
    <w:pPr>
      <w:keepNext/>
      <w:keepLines/>
      <w:spacing w:before="200" w:after="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9"/>
    <w:rsid w:val="00596B86"/>
    <w:rPr>
      <w:rFonts w:ascii="Cambria" w:eastAsia="Times New Roman" w:hAnsi="Cambria" w:cs="Times New Roman"/>
      <w:b/>
      <w:bCs/>
      <w:color w:val="4F81BD"/>
    </w:rPr>
  </w:style>
  <w:style w:type="paragraph" w:styleId="NormalWeb">
    <w:name w:val="Normal (Web)"/>
    <w:basedOn w:val="Normal"/>
    <w:uiPriority w:val="99"/>
    <w:rsid w:val="00596B86"/>
    <w:pPr>
      <w:spacing w:before="100" w:beforeAutospacing="1" w:after="100" w:afterAutospacing="1" w:line="240" w:lineRule="auto"/>
    </w:pPr>
    <w:rPr>
      <w:rFonts w:ascii="Times New Roman" w:hAnsi="Times New Roman"/>
      <w:sz w:val="24"/>
      <w:szCs w:val="24"/>
    </w:rPr>
  </w:style>
  <w:style w:type="character" w:customStyle="1" w:styleId="grame">
    <w:name w:val="grame"/>
    <w:uiPriority w:val="99"/>
    <w:rsid w:val="00596B86"/>
    <w:rPr>
      <w:rFonts w:cs="Times New Roman"/>
    </w:rPr>
  </w:style>
  <w:style w:type="character" w:styleId="Hyperlink">
    <w:name w:val="Hyperlink"/>
    <w:uiPriority w:val="99"/>
    <w:rsid w:val="00596B86"/>
    <w:rPr>
      <w:rFonts w:cs="Times New Roman"/>
      <w:color w:val="0000FF"/>
      <w:u w:val="single"/>
    </w:rPr>
  </w:style>
  <w:style w:type="paragraph" w:styleId="Footer">
    <w:name w:val="footer"/>
    <w:basedOn w:val="Normal"/>
    <w:link w:val="FooterChar"/>
    <w:uiPriority w:val="99"/>
    <w:rsid w:val="00596B86"/>
    <w:pPr>
      <w:tabs>
        <w:tab w:val="center" w:pos="4680"/>
        <w:tab w:val="right" w:pos="9360"/>
      </w:tabs>
      <w:spacing w:after="0" w:line="240" w:lineRule="auto"/>
    </w:pPr>
  </w:style>
  <w:style w:type="character" w:customStyle="1" w:styleId="FooterChar">
    <w:name w:val="Footer Char"/>
    <w:link w:val="Footer"/>
    <w:uiPriority w:val="99"/>
    <w:rsid w:val="00596B86"/>
    <w:rPr>
      <w:rFonts w:ascii="Calibri" w:eastAsia="Times New Roman" w:hAnsi="Calibri" w:cs="Times New Roman"/>
    </w:rPr>
  </w:style>
  <w:style w:type="paragraph" w:styleId="BalloonText">
    <w:name w:val="Balloon Text"/>
    <w:basedOn w:val="Normal"/>
    <w:link w:val="BalloonTextChar"/>
    <w:uiPriority w:val="99"/>
    <w:semiHidden/>
    <w:unhideWhenUsed/>
    <w:rsid w:val="00577DD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7DD2"/>
    <w:rPr>
      <w:rFonts w:ascii="Tahoma" w:hAnsi="Tahoma" w:cs="Tahoma"/>
      <w:sz w:val="16"/>
      <w:szCs w:val="16"/>
    </w:rPr>
  </w:style>
  <w:style w:type="character" w:customStyle="1" w:styleId="apple-style-span">
    <w:name w:val="apple-style-span"/>
    <w:rsid w:val="005C0BDC"/>
  </w:style>
  <w:style w:type="character" w:styleId="FootnoteReference">
    <w:name w:val="footnote reference"/>
    <w:semiHidden/>
    <w:rsid w:val="00D45E82"/>
    <w:rPr>
      <w:vertAlign w:val="superscript"/>
    </w:rPr>
  </w:style>
  <w:style w:type="character" w:customStyle="1" w:styleId="apple-converted-space">
    <w:name w:val="apple-converted-space"/>
    <w:rsid w:val="00D45E82"/>
  </w:style>
  <w:style w:type="character" w:styleId="Strong">
    <w:name w:val="Strong"/>
    <w:uiPriority w:val="22"/>
    <w:qFormat/>
    <w:rsid w:val="00D45E82"/>
    <w:rPr>
      <w:b/>
      <w:bCs/>
    </w:rPr>
  </w:style>
  <w:style w:type="paragraph" w:styleId="Header">
    <w:name w:val="header"/>
    <w:basedOn w:val="Normal"/>
    <w:link w:val="HeaderChar"/>
    <w:uiPriority w:val="99"/>
    <w:unhideWhenUsed/>
    <w:rsid w:val="0033403D"/>
    <w:pPr>
      <w:tabs>
        <w:tab w:val="center" w:pos="4320"/>
        <w:tab w:val="right" w:pos="8640"/>
      </w:tabs>
      <w:spacing w:after="0" w:line="240" w:lineRule="auto"/>
    </w:pPr>
  </w:style>
  <w:style w:type="character" w:customStyle="1" w:styleId="HeaderChar">
    <w:name w:val="Header Char"/>
    <w:link w:val="Header"/>
    <w:uiPriority w:val="99"/>
    <w:rsid w:val="0033403D"/>
    <w:rPr>
      <w:sz w:val="22"/>
      <w:szCs w:val="22"/>
    </w:rPr>
  </w:style>
  <w:style w:type="character" w:customStyle="1" w:styleId="Heading1Char">
    <w:name w:val="Heading 1 Char"/>
    <w:link w:val="Heading1"/>
    <w:uiPriority w:val="9"/>
    <w:rsid w:val="008F4B50"/>
    <w:rPr>
      <w:rFonts w:ascii="Calibri" w:eastAsia="ＭＳ ゴシック" w:hAnsi="Calibri" w:cs="Times New Roman"/>
      <w:b/>
      <w:bCs/>
      <w:color w:val="345A8A"/>
      <w:sz w:val="32"/>
      <w:szCs w:val="32"/>
    </w:rPr>
  </w:style>
  <w:style w:type="paragraph" w:styleId="BodyText">
    <w:name w:val="Body Text"/>
    <w:basedOn w:val="Normal"/>
    <w:link w:val="BodyTextChar"/>
    <w:uiPriority w:val="1"/>
    <w:qFormat/>
    <w:rsid w:val="008F4B50"/>
    <w:pPr>
      <w:widowControl w:val="0"/>
      <w:spacing w:after="0" w:line="240" w:lineRule="auto"/>
      <w:ind w:left="836" w:hanging="360"/>
    </w:pPr>
    <w:rPr>
      <w:rFonts w:eastAsia="Calibri"/>
    </w:rPr>
  </w:style>
  <w:style w:type="character" w:customStyle="1" w:styleId="BodyTextChar">
    <w:name w:val="Body Text Char"/>
    <w:link w:val="BodyText"/>
    <w:uiPriority w:val="1"/>
    <w:rsid w:val="008F4B50"/>
    <w:rPr>
      <w:rFonts w:eastAsia="Calibri" w:cs="Times New Roman"/>
      <w:sz w:val="22"/>
      <w:szCs w:val="22"/>
    </w:rPr>
  </w:style>
  <w:style w:type="character" w:styleId="FollowedHyperlink">
    <w:name w:val="FollowedHyperlink"/>
    <w:uiPriority w:val="99"/>
    <w:semiHidden/>
    <w:unhideWhenUsed/>
    <w:rsid w:val="00411ADE"/>
    <w:rPr>
      <w:color w:val="800080"/>
      <w:u w:val="single"/>
    </w:rPr>
  </w:style>
  <w:style w:type="paragraph" w:styleId="ListParagraph">
    <w:name w:val="List Paragraph"/>
    <w:basedOn w:val="Normal"/>
    <w:uiPriority w:val="72"/>
    <w:rsid w:val="00084152"/>
    <w:pPr>
      <w:ind w:left="720"/>
      <w:contextualSpacing/>
    </w:pPr>
  </w:style>
  <w:style w:type="table" w:styleId="TableGrid">
    <w:name w:val="Table Grid"/>
    <w:basedOn w:val="TableNormal"/>
    <w:uiPriority w:val="59"/>
    <w:rsid w:val="00F7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407"/>
    <w:pPr>
      <w:spacing w:after="200" w:line="276" w:lineRule="auto"/>
    </w:pPr>
    <w:rPr>
      <w:sz w:val="22"/>
      <w:szCs w:val="22"/>
    </w:rPr>
  </w:style>
  <w:style w:type="paragraph" w:styleId="Heading1">
    <w:name w:val="heading 1"/>
    <w:basedOn w:val="Normal"/>
    <w:next w:val="Normal"/>
    <w:link w:val="Heading1Char"/>
    <w:uiPriority w:val="9"/>
    <w:qFormat/>
    <w:rsid w:val="008F4B50"/>
    <w:pPr>
      <w:keepNext/>
      <w:keepLines/>
      <w:spacing w:before="480" w:after="0"/>
      <w:outlineLvl w:val="0"/>
    </w:pPr>
    <w:rPr>
      <w:rFonts w:eastAsia="ＭＳ ゴシック"/>
      <w:b/>
      <w:bCs/>
      <w:color w:val="345A8A"/>
      <w:sz w:val="32"/>
      <w:szCs w:val="32"/>
    </w:rPr>
  </w:style>
  <w:style w:type="paragraph" w:styleId="Heading3">
    <w:name w:val="heading 3"/>
    <w:basedOn w:val="Normal"/>
    <w:next w:val="Normal"/>
    <w:link w:val="Heading3Char"/>
    <w:uiPriority w:val="99"/>
    <w:qFormat/>
    <w:rsid w:val="00596B86"/>
    <w:pPr>
      <w:keepNext/>
      <w:keepLines/>
      <w:spacing w:before="200" w:after="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9"/>
    <w:rsid w:val="00596B86"/>
    <w:rPr>
      <w:rFonts w:ascii="Cambria" w:eastAsia="Times New Roman" w:hAnsi="Cambria" w:cs="Times New Roman"/>
      <w:b/>
      <w:bCs/>
      <w:color w:val="4F81BD"/>
    </w:rPr>
  </w:style>
  <w:style w:type="paragraph" w:styleId="NormalWeb">
    <w:name w:val="Normal (Web)"/>
    <w:basedOn w:val="Normal"/>
    <w:uiPriority w:val="99"/>
    <w:rsid w:val="00596B86"/>
    <w:pPr>
      <w:spacing w:before="100" w:beforeAutospacing="1" w:after="100" w:afterAutospacing="1" w:line="240" w:lineRule="auto"/>
    </w:pPr>
    <w:rPr>
      <w:rFonts w:ascii="Times New Roman" w:hAnsi="Times New Roman"/>
      <w:sz w:val="24"/>
      <w:szCs w:val="24"/>
    </w:rPr>
  </w:style>
  <w:style w:type="character" w:customStyle="1" w:styleId="grame">
    <w:name w:val="grame"/>
    <w:uiPriority w:val="99"/>
    <w:rsid w:val="00596B86"/>
    <w:rPr>
      <w:rFonts w:cs="Times New Roman"/>
    </w:rPr>
  </w:style>
  <w:style w:type="character" w:styleId="Hyperlink">
    <w:name w:val="Hyperlink"/>
    <w:uiPriority w:val="99"/>
    <w:rsid w:val="00596B86"/>
    <w:rPr>
      <w:rFonts w:cs="Times New Roman"/>
      <w:color w:val="0000FF"/>
      <w:u w:val="single"/>
    </w:rPr>
  </w:style>
  <w:style w:type="paragraph" w:styleId="Footer">
    <w:name w:val="footer"/>
    <w:basedOn w:val="Normal"/>
    <w:link w:val="FooterChar"/>
    <w:uiPriority w:val="99"/>
    <w:rsid w:val="00596B86"/>
    <w:pPr>
      <w:tabs>
        <w:tab w:val="center" w:pos="4680"/>
        <w:tab w:val="right" w:pos="9360"/>
      </w:tabs>
      <w:spacing w:after="0" w:line="240" w:lineRule="auto"/>
    </w:pPr>
  </w:style>
  <w:style w:type="character" w:customStyle="1" w:styleId="FooterChar">
    <w:name w:val="Footer Char"/>
    <w:link w:val="Footer"/>
    <w:uiPriority w:val="99"/>
    <w:rsid w:val="00596B86"/>
    <w:rPr>
      <w:rFonts w:ascii="Calibri" w:eastAsia="Times New Roman" w:hAnsi="Calibri" w:cs="Times New Roman"/>
    </w:rPr>
  </w:style>
  <w:style w:type="paragraph" w:styleId="BalloonText">
    <w:name w:val="Balloon Text"/>
    <w:basedOn w:val="Normal"/>
    <w:link w:val="BalloonTextChar"/>
    <w:uiPriority w:val="99"/>
    <w:semiHidden/>
    <w:unhideWhenUsed/>
    <w:rsid w:val="00577DD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7DD2"/>
    <w:rPr>
      <w:rFonts w:ascii="Tahoma" w:hAnsi="Tahoma" w:cs="Tahoma"/>
      <w:sz w:val="16"/>
      <w:szCs w:val="16"/>
    </w:rPr>
  </w:style>
  <w:style w:type="character" w:customStyle="1" w:styleId="apple-style-span">
    <w:name w:val="apple-style-span"/>
    <w:rsid w:val="005C0BDC"/>
  </w:style>
  <w:style w:type="character" w:styleId="FootnoteReference">
    <w:name w:val="footnote reference"/>
    <w:semiHidden/>
    <w:rsid w:val="00D45E82"/>
    <w:rPr>
      <w:vertAlign w:val="superscript"/>
    </w:rPr>
  </w:style>
  <w:style w:type="character" w:customStyle="1" w:styleId="apple-converted-space">
    <w:name w:val="apple-converted-space"/>
    <w:rsid w:val="00D45E82"/>
  </w:style>
  <w:style w:type="character" w:styleId="Strong">
    <w:name w:val="Strong"/>
    <w:uiPriority w:val="22"/>
    <w:qFormat/>
    <w:rsid w:val="00D45E82"/>
    <w:rPr>
      <w:b/>
      <w:bCs/>
    </w:rPr>
  </w:style>
  <w:style w:type="paragraph" w:styleId="Header">
    <w:name w:val="header"/>
    <w:basedOn w:val="Normal"/>
    <w:link w:val="HeaderChar"/>
    <w:uiPriority w:val="99"/>
    <w:unhideWhenUsed/>
    <w:rsid w:val="0033403D"/>
    <w:pPr>
      <w:tabs>
        <w:tab w:val="center" w:pos="4320"/>
        <w:tab w:val="right" w:pos="8640"/>
      </w:tabs>
      <w:spacing w:after="0" w:line="240" w:lineRule="auto"/>
    </w:pPr>
  </w:style>
  <w:style w:type="character" w:customStyle="1" w:styleId="HeaderChar">
    <w:name w:val="Header Char"/>
    <w:link w:val="Header"/>
    <w:uiPriority w:val="99"/>
    <w:rsid w:val="0033403D"/>
    <w:rPr>
      <w:sz w:val="22"/>
      <w:szCs w:val="22"/>
    </w:rPr>
  </w:style>
  <w:style w:type="character" w:customStyle="1" w:styleId="Heading1Char">
    <w:name w:val="Heading 1 Char"/>
    <w:link w:val="Heading1"/>
    <w:uiPriority w:val="9"/>
    <w:rsid w:val="008F4B50"/>
    <w:rPr>
      <w:rFonts w:ascii="Calibri" w:eastAsia="ＭＳ ゴシック" w:hAnsi="Calibri" w:cs="Times New Roman"/>
      <w:b/>
      <w:bCs/>
      <w:color w:val="345A8A"/>
      <w:sz w:val="32"/>
      <w:szCs w:val="32"/>
    </w:rPr>
  </w:style>
  <w:style w:type="paragraph" w:styleId="BodyText">
    <w:name w:val="Body Text"/>
    <w:basedOn w:val="Normal"/>
    <w:link w:val="BodyTextChar"/>
    <w:uiPriority w:val="1"/>
    <w:qFormat/>
    <w:rsid w:val="008F4B50"/>
    <w:pPr>
      <w:widowControl w:val="0"/>
      <w:spacing w:after="0" w:line="240" w:lineRule="auto"/>
      <w:ind w:left="836" w:hanging="360"/>
    </w:pPr>
    <w:rPr>
      <w:rFonts w:eastAsia="Calibri"/>
    </w:rPr>
  </w:style>
  <w:style w:type="character" w:customStyle="1" w:styleId="BodyTextChar">
    <w:name w:val="Body Text Char"/>
    <w:link w:val="BodyText"/>
    <w:uiPriority w:val="1"/>
    <w:rsid w:val="008F4B50"/>
    <w:rPr>
      <w:rFonts w:eastAsia="Calibri" w:cs="Times New Roman"/>
      <w:sz w:val="22"/>
      <w:szCs w:val="22"/>
    </w:rPr>
  </w:style>
  <w:style w:type="character" w:styleId="FollowedHyperlink">
    <w:name w:val="FollowedHyperlink"/>
    <w:uiPriority w:val="99"/>
    <w:semiHidden/>
    <w:unhideWhenUsed/>
    <w:rsid w:val="00411ADE"/>
    <w:rPr>
      <w:color w:val="800080"/>
      <w:u w:val="single"/>
    </w:rPr>
  </w:style>
  <w:style w:type="paragraph" w:styleId="ListParagraph">
    <w:name w:val="List Paragraph"/>
    <w:basedOn w:val="Normal"/>
    <w:uiPriority w:val="72"/>
    <w:rsid w:val="00084152"/>
    <w:pPr>
      <w:ind w:left="720"/>
      <w:contextualSpacing/>
    </w:pPr>
  </w:style>
  <w:style w:type="table" w:styleId="TableGrid">
    <w:name w:val="Table Grid"/>
    <w:basedOn w:val="TableNormal"/>
    <w:uiPriority w:val="59"/>
    <w:rsid w:val="00F7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53767">
      <w:bodyDiv w:val="1"/>
      <w:marLeft w:val="0"/>
      <w:marRight w:val="0"/>
      <w:marTop w:val="0"/>
      <w:marBottom w:val="0"/>
      <w:divBdr>
        <w:top w:val="none" w:sz="0" w:space="0" w:color="auto"/>
        <w:left w:val="none" w:sz="0" w:space="0" w:color="auto"/>
        <w:bottom w:val="none" w:sz="0" w:space="0" w:color="auto"/>
        <w:right w:val="none" w:sz="0" w:space="0" w:color="auto"/>
      </w:divBdr>
    </w:div>
    <w:div w:id="151220570">
      <w:bodyDiv w:val="1"/>
      <w:marLeft w:val="0"/>
      <w:marRight w:val="0"/>
      <w:marTop w:val="0"/>
      <w:marBottom w:val="0"/>
      <w:divBdr>
        <w:top w:val="none" w:sz="0" w:space="0" w:color="auto"/>
        <w:left w:val="none" w:sz="0" w:space="0" w:color="auto"/>
        <w:bottom w:val="none" w:sz="0" w:space="0" w:color="auto"/>
        <w:right w:val="none" w:sz="0" w:space="0" w:color="auto"/>
      </w:divBdr>
    </w:div>
    <w:div w:id="423965247">
      <w:bodyDiv w:val="1"/>
      <w:marLeft w:val="0"/>
      <w:marRight w:val="0"/>
      <w:marTop w:val="0"/>
      <w:marBottom w:val="0"/>
      <w:divBdr>
        <w:top w:val="none" w:sz="0" w:space="0" w:color="auto"/>
        <w:left w:val="none" w:sz="0" w:space="0" w:color="auto"/>
        <w:bottom w:val="none" w:sz="0" w:space="0" w:color="auto"/>
        <w:right w:val="none" w:sz="0" w:space="0" w:color="auto"/>
      </w:divBdr>
    </w:div>
    <w:div w:id="685328057">
      <w:bodyDiv w:val="1"/>
      <w:marLeft w:val="0"/>
      <w:marRight w:val="0"/>
      <w:marTop w:val="0"/>
      <w:marBottom w:val="0"/>
      <w:divBdr>
        <w:top w:val="none" w:sz="0" w:space="0" w:color="auto"/>
        <w:left w:val="none" w:sz="0" w:space="0" w:color="auto"/>
        <w:bottom w:val="none" w:sz="0" w:space="0" w:color="auto"/>
        <w:right w:val="none" w:sz="0" w:space="0" w:color="auto"/>
      </w:divBdr>
    </w:div>
    <w:div w:id="69620023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kb.blackboard.com/pages/viewpage.action?pageId=72810639" TargetMode="External"/><Relationship Id="rId21" Type="http://schemas.openxmlformats.org/officeDocument/2006/relationships/hyperlink" Target="http://www.unf.edu/anf/its/help_desk/" TargetMode="External"/><Relationship Id="rId22" Type="http://schemas.openxmlformats.org/officeDocument/2006/relationships/hyperlink" Target="mailto:helpdesk@unf.edu" TargetMode="External"/><Relationship Id="rId23" Type="http://schemas.openxmlformats.org/officeDocument/2006/relationships/hyperlink" Target="http://www.unf.edu/catalog/catalog.aspx?id=15032403681" TargetMode="External"/><Relationship Id="rId24" Type="http://schemas.openxmlformats.org/officeDocument/2006/relationships/hyperlink" Target="http://www.unf.edu/uploadedFiles/info/catalogs/2009-2010/COLLEGES/SH_s1-113_lr(2).pdf" TargetMode="External"/><Relationship Id="rId25" Type="http://schemas.openxmlformats.org/officeDocument/2006/relationships/hyperlink" Target="mailto:kwebb@unf.edu" TargetMode="External"/><Relationship Id="rId26" Type="http://schemas.openxmlformats.org/officeDocument/2006/relationships/hyperlink" Target="http://www.unf.edu/dept/disabled-services" TargetMode="External"/><Relationship Id="rId27" Type="http://schemas.openxmlformats.org/officeDocument/2006/relationships/hyperlink" Target="mailto:ray.wikstrom@unf.edu" TargetMode="External"/><Relationship Id="rId28" Type="http://schemas.openxmlformats.org/officeDocument/2006/relationships/hyperlink" Target="http://www.unf.edu/military-veterans/" TargetMode="External"/><Relationship Id="rId29" Type="http://schemas.openxmlformats.org/officeDocument/2006/relationships/hyperlink" Target="http://www.unf.edu/coas/pspa/"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s://www.facebook.com/groups/197251970311828/" TargetMode="External"/><Relationship Id="rId31" Type="http://schemas.openxmlformats.org/officeDocument/2006/relationships/image" Target="media/image2.png"/><Relationship Id="rId32" Type="http://schemas.openxmlformats.org/officeDocument/2006/relationships/hyperlink" Target="http://grammar.quickanddirtytips.com/which-versus-that.aspx" TargetMode="Externa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theoatmeal.com/comics/semicolon" TargetMode="External"/><Relationship Id="rId34" Type="http://schemas.openxmlformats.org/officeDocument/2006/relationships/hyperlink" Target="http://grammar.quickanddirtytips.com/who-versus-that.aspx" TargetMode="External"/><Relationship Id="rId35" Type="http://schemas.openxmlformats.org/officeDocument/2006/relationships/hyperlink" Target="http://grammar.quickanddirtytips.com/affect-versus-effect.aspx" TargetMode="External"/><Relationship Id="rId36" Type="http://schemas.openxmlformats.org/officeDocument/2006/relationships/hyperlink" Target="http://grammar.quickanddirtytips.com/a-versus-an.aspx" TargetMode="External"/><Relationship Id="rId10" Type="http://schemas.openxmlformats.org/officeDocument/2006/relationships/hyperlink" Target="mailto:g.dumont@unf.edu" TargetMode="External"/><Relationship Id="rId11" Type="http://schemas.openxmlformats.org/officeDocument/2006/relationships/hyperlink" Target="https://blackboard.unf.edu" TargetMode="External"/><Relationship Id="rId12" Type="http://schemas.openxmlformats.org/officeDocument/2006/relationships/hyperlink" Target="http://www.skype.com/intl/en-us/home" TargetMode="External"/><Relationship Id="rId13" Type="http://schemas.openxmlformats.org/officeDocument/2006/relationships/hyperlink" Target="http://www.twitter.com" TargetMode="External"/><Relationship Id="rId14" Type="http://schemas.openxmlformats.org/officeDocument/2006/relationships/hyperlink" Target="https://www.facebook.com/groups/197251970311828/" TargetMode="External"/><Relationship Id="rId15" Type="http://schemas.openxmlformats.org/officeDocument/2006/relationships/hyperlink" Target="http://philanthropy.com/section/Home/172" TargetMode="External"/><Relationship Id="rId16" Type="http://schemas.openxmlformats.org/officeDocument/2006/relationships/hyperlink" Target="http://www.nonprofitquarterly.org/" TargetMode="External"/><Relationship Id="rId17" Type="http://schemas.openxmlformats.org/officeDocument/2006/relationships/hyperlink" Target="http://www.thenonprofittimes.com/" TargetMode="External"/><Relationship Id="rId18" Type="http://schemas.openxmlformats.org/officeDocument/2006/relationships/hyperlink" Target="https://blackboard.unf.edu" TargetMode="External"/><Relationship Id="rId19" Type="http://schemas.openxmlformats.org/officeDocument/2006/relationships/hyperlink" Target="http://kb.blackboard.com/pages/viewpage.action?pageId=72810639" TargetMode="External"/><Relationship Id="rId37" Type="http://schemas.openxmlformats.org/officeDocument/2006/relationships/hyperlink" Target="http://www.grammarbook.com/grammar/pronoun.asp" TargetMode="External"/><Relationship Id="rId38" Type="http://schemas.openxmlformats.org/officeDocument/2006/relationships/hyperlink" Target="http://www.grammarbook.com/numbers/numbers.asp" TargetMode="External"/><Relationship Id="rId39" Type="http://schemas.openxmlformats.org/officeDocument/2006/relationships/image" Target="media/image3.png"/><Relationship Id="rId40" Type="http://schemas.openxmlformats.org/officeDocument/2006/relationships/image" Target="media/image4.png"/><Relationship Id="rId41" Type="http://schemas.openxmlformats.org/officeDocument/2006/relationships/footer" Target="footer1.xml"/><Relationship Id="rId42" Type="http://schemas.openxmlformats.org/officeDocument/2006/relationships/fontTable" Target="fontTable.xml"/><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prq.sagepub.com/content/early/2009/07/20/1065912909338463.full.pdf+html" TargetMode="External"/><Relationship Id="rId2" Type="http://schemas.openxmlformats.org/officeDocument/2006/relationships/hyperlink" Target="http://www.journalism.org/node/1343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62E55-42DE-D04B-BCBB-90BF5F357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1218</TotalTime>
  <Pages>17</Pages>
  <Words>6170</Words>
  <Characters>35173</Characters>
  <Application>Microsoft Macintosh Word</Application>
  <DocSecurity>0</DocSecurity>
  <Lines>293</Lines>
  <Paragraphs>82</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Professor Obligations:</vt:lpstr>
    </vt:vector>
  </TitlesOfParts>
  <Company> </Company>
  <LinksUpToDate>false</LinksUpToDate>
  <CharactersWithSpaces>41261</CharactersWithSpaces>
  <SharedDoc>false</SharedDoc>
  <HLinks>
    <vt:vector size="354" baseType="variant">
      <vt:variant>
        <vt:i4>7274500</vt:i4>
      </vt:variant>
      <vt:variant>
        <vt:i4>165</vt:i4>
      </vt:variant>
      <vt:variant>
        <vt:i4>0</vt:i4>
      </vt:variant>
      <vt:variant>
        <vt:i4>5</vt:i4>
      </vt:variant>
      <vt:variant>
        <vt:lpwstr/>
      </vt:variant>
      <vt:variant>
        <vt:lpwstr>Top</vt:lpwstr>
      </vt:variant>
      <vt:variant>
        <vt:i4>7274500</vt:i4>
      </vt:variant>
      <vt:variant>
        <vt:i4>162</vt:i4>
      </vt:variant>
      <vt:variant>
        <vt:i4>0</vt:i4>
      </vt:variant>
      <vt:variant>
        <vt:i4>5</vt:i4>
      </vt:variant>
      <vt:variant>
        <vt:lpwstr/>
      </vt:variant>
      <vt:variant>
        <vt:lpwstr>Top</vt:lpwstr>
      </vt:variant>
      <vt:variant>
        <vt:i4>2687039</vt:i4>
      </vt:variant>
      <vt:variant>
        <vt:i4>159</vt:i4>
      </vt:variant>
      <vt:variant>
        <vt:i4>0</vt:i4>
      </vt:variant>
      <vt:variant>
        <vt:i4>5</vt:i4>
      </vt:variant>
      <vt:variant>
        <vt:lpwstr>http://www.grammarbook.com/numbers/numbers.asp</vt:lpwstr>
      </vt:variant>
      <vt:variant>
        <vt:lpwstr/>
      </vt:variant>
      <vt:variant>
        <vt:i4>3014696</vt:i4>
      </vt:variant>
      <vt:variant>
        <vt:i4>156</vt:i4>
      </vt:variant>
      <vt:variant>
        <vt:i4>0</vt:i4>
      </vt:variant>
      <vt:variant>
        <vt:i4>5</vt:i4>
      </vt:variant>
      <vt:variant>
        <vt:lpwstr>http://www.grammarbook.com/grammar/pronoun.asp</vt:lpwstr>
      </vt:variant>
      <vt:variant>
        <vt:lpwstr/>
      </vt:variant>
      <vt:variant>
        <vt:i4>1441841</vt:i4>
      </vt:variant>
      <vt:variant>
        <vt:i4>153</vt:i4>
      </vt:variant>
      <vt:variant>
        <vt:i4>0</vt:i4>
      </vt:variant>
      <vt:variant>
        <vt:i4>5</vt:i4>
      </vt:variant>
      <vt:variant>
        <vt:lpwstr>http://grammar.quickanddirtytips.com/a-versus-an.aspx</vt:lpwstr>
      </vt:variant>
      <vt:variant>
        <vt:lpwstr/>
      </vt:variant>
      <vt:variant>
        <vt:i4>3997808</vt:i4>
      </vt:variant>
      <vt:variant>
        <vt:i4>150</vt:i4>
      </vt:variant>
      <vt:variant>
        <vt:i4>0</vt:i4>
      </vt:variant>
      <vt:variant>
        <vt:i4>5</vt:i4>
      </vt:variant>
      <vt:variant>
        <vt:lpwstr>http://grammar.quickanddirtytips.com/affect-versus-effect.aspx</vt:lpwstr>
      </vt:variant>
      <vt:variant>
        <vt:lpwstr/>
      </vt:variant>
      <vt:variant>
        <vt:i4>1900589</vt:i4>
      </vt:variant>
      <vt:variant>
        <vt:i4>147</vt:i4>
      </vt:variant>
      <vt:variant>
        <vt:i4>0</vt:i4>
      </vt:variant>
      <vt:variant>
        <vt:i4>5</vt:i4>
      </vt:variant>
      <vt:variant>
        <vt:lpwstr>http://grammar.quickanddirtytips.com/who-versus-that.aspx</vt:lpwstr>
      </vt:variant>
      <vt:variant>
        <vt:lpwstr/>
      </vt:variant>
      <vt:variant>
        <vt:i4>3342387</vt:i4>
      </vt:variant>
      <vt:variant>
        <vt:i4>144</vt:i4>
      </vt:variant>
      <vt:variant>
        <vt:i4>0</vt:i4>
      </vt:variant>
      <vt:variant>
        <vt:i4>5</vt:i4>
      </vt:variant>
      <vt:variant>
        <vt:lpwstr>http://theoatmeal.com/comics/semicolon</vt:lpwstr>
      </vt:variant>
      <vt:variant>
        <vt:lpwstr/>
      </vt:variant>
      <vt:variant>
        <vt:i4>7536718</vt:i4>
      </vt:variant>
      <vt:variant>
        <vt:i4>141</vt:i4>
      </vt:variant>
      <vt:variant>
        <vt:i4>0</vt:i4>
      </vt:variant>
      <vt:variant>
        <vt:i4>5</vt:i4>
      </vt:variant>
      <vt:variant>
        <vt:lpwstr>http://grammar.quickanddirtytips.com/which-versus-that.aspx</vt:lpwstr>
      </vt:variant>
      <vt:variant>
        <vt:lpwstr/>
      </vt:variant>
      <vt:variant>
        <vt:i4>7274500</vt:i4>
      </vt:variant>
      <vt:variant>
        <vt:i4>138</vt:i4>
      </vt:variant>
      <vt:variant>
        <vt:i4>0</vt:i4>
      </vt:variant>
      <vt:variant>
        <vt:i4>5</vt:i4>
      </vt:variant>
      <vt:variant>
        <vt:lpwstr/>
      </vt:variant>
      <vt:variant>
        <vt:lpwstr>Top</vt:lpwstr>
      </vt:variant>
      <vt:variant>
        <vt:i4>7274500</vt:i4>
      </vt:variant>
      <vt:variant>
        <vt:i4>135</vt:i4>
      </vt:variant>
      <vt:variant>
        <vt:i4>0</vt:i4>
      </vt:variant>
      <vt:variant>
        <vt:i4>5</vt:i4>
      </vt:variant>
      <vt:variant>
        <vt:lpwstr/>
      </vt:variant>
      <vt:variant>
        <vt:lpwstr>Top</vt:lpwstr>
      </vt:variant>
      <vt:variant>
        <vt:i4>7274500</vt:i4>
      </vt:variant>
      <vt:variant>
        <vt:i4>132</vt:i4>
      </vt:variant>
      <vt:variant>
        <vt:i4>0</vt:i4>
      </vt:variant>
      <vt:variant>
        <vt:i4>5</vt:i4>
      </vt:variant>
      <vt:variant>
        <vt:lpwstr/>
      </vt:variant>
      <vt:variant>
        <vt:lpwstr>Top</vt:lpwstr>
      </vt:variant>
      <vt:variant>
        <vt:i4>7274500</vt:i4>
      </vt:variant>
      <vt:variant>
        <vt:i4>129</vt:i4>
      </vt:variant>
      <vt:variant>
        <vt:i4>0</vt:i4>
      </vt:variant>
      <vt:variant>
        <vt:i4>5</vt:i4>
      </vt:variant>
      <vt:variant>
        <vt:lpwstr/>
      </vt:variant>
      <vt:variant>
        <vt:lpwstr>Top</vt:lpwstr>
      </vt:variant>
      <vt:variant>
        <vt:i4>196697</vt:i4>
      </vt:variant>
      <vt:variant>
        <vt:i4>126</vt:i4>
      </vt:variant>
      <vt:variant>
        <vt:i4>0</vt:i4>
      </vt:variant>
      <vt:variant>
        <vt:i4>5</vt:i4>
      </vt:variant>
      <vt:variant>
        <vt:lpwstr>https://www.facebook.com/groups/197251970311828/</vt:lpwstr>
      </vt:variant>
      <vt:variant>
        <vt:lpwstr/>
      </vt:variant>
      <vt:variant>
        <vt:i4>1507432</vt:i4>
      </vt:variant>
      <vt:variant>
        <vt:i4>123</vt:i4>
      </vt:variant>
      <vt:variant>
        <vt:i4>0</vt:i4>
      </vt:variant>
      <vt:variant>
        <vt:i4>5</vt:i4>
      </vt:variant>
      <vt:variant>
        <vt:lpwstr>http://www.unf.edu/coas/pspa/</vt:lpwstr>
      </vt:variant>
      <vt:variant>
        <vt:lpwstr/>
      </vt:variant>
      <vt:variant>
        <vt:i4>655363</vt:i4>
      </vt:variant>
      <vt:variant>
        <vt:i4>120</vt:i4>
      </vt:variant>
      <vt:variant>
        <vt:i4>0</vt:i4>
      </vt:variant>
      <vt:variant>
        <vt:i4>5</vt:i4>
      </vt:variant>
      <vt:variant>
        <vt:lpwstr>mailto:ray.wikstrom@unf.edu</vt:lpwstr>
      </vt:variant>
      <vt:variant>
        <vt:lpwstr/>
      </vt:variant>
      <vt:variant>
        <vt:i4>1966196</vt:i4>
      </vt:variant>
      <vt:variant>
        <vt:i4>117</vt:i4>
      </vt:variant>
      <vt:variant>
        <vt:i4>0</vt:i4>
      </vt:variant>
      <vt:variant>
        <vt:i4>5</vt:i4>
      </vt:variant>
      <vt:variant>
        <vt:lpwstr>http://www.unf.edu/dept/disabled-services</vt:lpwstr>
      </vt:variant>
      <vt:variant>
        <vt:lpwstr/>
      </vt:variant>
      <vt:variant>
        <vt:i4>852027</vt:i4>
      </vt:variant>
      <vt:variant>
        <vt:i4>114</vt:i4>
      </vt:variant>
      <vt:variant>
        <vt:i4>0</vt:i4>
      </vt:variant>
      <vt:variant>
        <vt:i4>5</vt:i4>
      </vt:variant>
      <vt:variant>
        <vt:lpwstr>mailto:kwebb@unf.edu</vt:lpwstr>
      </vt:variant>
      <vt:variant>
        <vt:lpwstr/>
      </vt:variant>
      <vt:variant>
        <vt:i4>2949123</vt:i4>
      </vt:variant>
      <vt:variant>
        <vt:i4>111</vt:i4>
      </vt:variant>
      <vt:variant>
        <vt:i4>0</vt:i4>
      </vt:variant>
      <vt:variant>
        <vt:i4>5</vt:i4>
      </vt:variant>
      <vt:variant>
        <vt:lpwstr>http://www.unf.edu/uploadedFiles/info/catalogs/2009-2010/COLLEGES/SH_s1-113_lr(2).pdf</vt:lpwstr>
      </vt:variant>
      <vt:variant>
        <vt:lpwstr/>
      </vt:variant>
      <vt:variant>
        <vt:i4>6684732</vt:i4>
      </vt:variant>
      <vt:variant>
        <vt:i4>108</vt:i4>
      </vt:variant>
      <vt:variant>
        <vt:i4>0</vt:i4>
      </vt:variant>
      <vt:variant>
        <vt:i4>5</vt:i4>
      </vt:variant>
      <vt:variant>
        <vt:lpwstr>http://www.unf.edu/catalog/catalog.aspx?id=15032403681</vt:lpwstr>
      </vt:variant>
      <vt:variant>
        <vt:lpwstr/>
      </vt:variant>
      <vt:variant>
        <vt:i4>7274500</vt:i4>
      </vt:variant>
      <vt:variant>
        <vt:i4>105</vt:i4>
      </vt:variant>
      <vt:variant>
        <vt:i4>0</vt:i4>
      </vt:variant>
      <vt:variant>
        <vt:i4>5</vt:i4>
      </vt:variant>
      <vt:variant>
        <vt:lpwstr/>
      </vt:variant>
      <vt:variant>
        <vt:lpwstr>Top</vt:lpwstr>
      </vt:variant>
      <vt:variant>
        <vt:i4>7274500</vt:i4>
      </vt:variant>
      <vt:variant>
        <vt:i4>102</vt:i4>
      </vt:variant>
      <vt:variant>
        <vt:i4>0</vt:i4>
      </vt:variant>
      <vt:variant>
        <vt:i4>5</vt:i4>
      </vt:variant>
      <vt:variant>
        <vt:lpwstr/>
      </vt:variant>
      <vt:variant>
        <vt:lpwstr>Top</vt:lpwstr>
      </vt:variant>
      <vt:variant>
        <vt:i4>2031637</vt:i4>
      </vt:variant>
      <vt:variant>
        <vt:i4>99</vt:i4>
      </vt:variant>
      <vt:variant>
        <vt:i4>0</vt:i4>
      </vt:variant>
      <vt:variant>
        <vt:i4>5</vt:i4>
      </vt:variant>
      <vt:variant>
        <vt:lpwstr/>
      </vt:variant>
      <vt:variant>
        <vt:lpwstr>ClassParticipationRubric</vt:lpwstr>
      </vt:variant>
      <vt:variant>
        <vt:i4>524388</vt:i4>
      </vt:variant>
      <vt:variant>
        <vt:i4>96</vt:i4>
      </vt:variant>
      <vt:variant>
        <vt:i4>0</vt:i4>
      </vt:variant>
      <vt:variant>
        <vt:i4>5</vt:i4>
      </vt:variant>
      <vt:variant>
        <vt:lpwstr/>
      </vt:variant>
      <vt:variant>
        <vt:lpwstr>Final</vt:lpwstr>
      </vt:variant>
      <vt:variant>
        <vt:i4>1704061</vt:i4>
      </vt:variant>
      <vt:variant>
        <vt:i4>93</vt:i4>
      </vt:variant>
      <vt:variant>
        <vt:i4>0</vt:i4>
      </vt:variant>
      <vt:variant>
        <vt:i4>5</vt:i4>
      </vt:variant>
      <vt:variant>
        <vt:lpwstr/>
      </vt:variant>
      <vt:variant>
        <vt:lpwstr>DiscussionBoardRubric</vt:lpwstr>
      </vt:variant>
      <vt:variant>
        <vt:i4>7274500</vt:i4>
      </vt:variant>
      <vt:variant>
        <vt:i4>90</vt:i4>
      </vt:variant>
      <vt:variant>
        <vt:i4>0</vt:i4>
      </vt:variant>
      <vt:variant>
        <vt:i4>5</vt:i4>
      </vt:variant>
      <vt:variant>
        <vt:lpwstr/>
      </vt:variant>
      <vt:variant>
        <vt:lpwstr>Top</vt:lpwstr>
      </vt:variant>
      <vt:variant>
        <vt:i4>7274500</vt:i4>
      </vt:variant>
      <vt:variant>
        <vt:i4>87</vt:i4>
      </vt:variant>
      <vt:variant>
        <vt:i4>0</vt:i4>
      </vt:variant>
      <vt:variant>
        <vt:i4>5</vt:i4>
      </vt:variant>
      <vt:variant>
        <vt:lpwstr/>
      </vt:variant>
      <vt:variant>
        <vt:lpwstr>Top</vt:lpwstr>
      </vt:variant>
      <vt:variant>
        <vt:i4>7274500</vt:i4>
      </vt:variant>
      <vt:variant>
        <vt:i4>84</vt:i4>
      </vt:variant>
      <vt:variant>
        <vt:i4>0</vt:i4>
      </vt:variant>
      <vt:variant>
        <vt:i4>5</vt:i4>
      </vt:variant>
      <vt:variant>
        <vt:lpwstr/>
      </vt:variant>
      <vt:variant>
        <vt:lpwstr>Top</vt:lpwstr>
      </vt:variant>
      <vt:variant>
        <vt:i4>1376338</vt:i4>
      </vt:variant>
      <vt:variant>
        <vt:i4>81</vt:i4>
      </vt:variant>
      <vt:variant>
        <vt:i4>0</vt:i4>
      </vt:variant>
      <vt:variant>
        <vt:i4>5</vt:i4>
      </vt:variant>
      <vt:variant>
        <vt:lpwstr>mailto:helpdesk@unf.edu</vt:lpwstr>
      </vt:variant>
      <vt:variant>
        <vt:lpwstr/>
      </vt:variant>
      <vt:variant>
        <vt:i4>6291564</vt:i4>
      </vt:variant>
      <vt:variant>
        <vt:i4>78</vt:i4>
      </vt:variant>
      <vt:variant>
        <vt:i4>0</vt:i4>
      </vt:variant>
      <vt:variant>
        <vt:i4>5</vt:i4>
      </vt:variant>
      <vt:variant>
        <vt:lpwstr>http://www.unf.edu/anf/its/help_desk/</vt:lpwstr>
      </vt:variant>
      <vt:variant>
        <vt:lpwstr/>
      </vt:variant>
      <vt:variant>
        <vt:i4>7274500</vt:i4>
      </vt:variant>
      <vt:variant>
        <vt:i4>75</vt:i4>
      </vt:variant>
      <vt:variant>
        <vt:i4>0</vt:i4>
      </vt:variant>
      <vt:variant>
        <vt:i4>5</vt:i4>
      </vt:variant>
      <vt:variant>
        <vt:lpwstr/>
      </vt:variant>
      <vt:variant>
        <vt:lpwstr>Top</vt:lpwstr>
      </vt:variant>
      <vt:variant>
        <vt:i4>7143528</vt:i4>
      </vt:variant>
      <vt:variant>
        <vt:i4>72</vt:i4>
      </vt:variant>
      <vt:variant>
        <vt:i4>0</vt:i4>
      </vt:variant>
      <vt:variant>
        <vt:i4>5</vt:i4>
      </vt:variant>
      <vt:variant>
        <vt:lpwstr>http://kb.blackboard.com/pages/viewpage.action?pageId=72810639</vt:lpwstr>
      </vt:variant>
      <vt:variant>
        <vt:lpwstr/>
      </vt:variant>
      <vt:variant>
        <vt:i4>7143528</vt:i4>
      </vt:variant>
      <vt:variant>
        <vt:i4>69</vt:i4>
      </vt:variant>
      <vt:variant>
        <vt:i4>0</vt:i4>
      </vt:variant>
      <vt:variant>
        <vt:i4>5</vt:i4>
      </vt:variant>
      <vt:variant>
        <vt:lpwstr>http://kb.blackboard.com/pages/viewpage.action?pageId=72810639</vt:lpwstr>
      </vt:variant>
      <vt:variant>
        <vt:lpwstr/>
      </vt:variant>
      <vt:variant>
        <vt:i4>1114129</vt:i4>
      </vt:variant>
      <vt:variant>
        <vt:i4>66</vt:i4>
      </vt:variant>
      <vt:variant>
        <vt:i4>0</vt:i4>
      </vt:variant>
      <vt:variant>
        <vt:i4>5</vt:i4>
      </vt:variant>
      <vt:variant>
        <vt:lpwstr/>
      </vt:variant>
      <vt:variant>
        <vt:lpwstr>TechnologyAssistance</vt:lpwstr>
      </vt:variant>
      <vt:variant>
        <vt:i4>7995455</vt:i4>
      </vt:variant>
      <vt:variant>
        <vt:i4>63</vt:i4>
      </vt:variant>
      <vt:variant>
        <vt:i4>0</vt:i4>
      </vt:variant>
      <vt:variant>
        <vt:i4>5</vt:i4>
      </vt:variant>
      <vt:variant>
        <vt:lpwstr>https://blackboard.unf.edu</vt:lpwstr>
      </vt:variant>
      <vt:variant>
        <vt:lpwstr/>
      </vt:variant>
      <vt:variant>
        <vt:i4>4653114</vt:i4>
      </vt:variant>
      <vt:variant>
        <vt:i4>60</vt:i4>
      </vt:variant>
      <vt:variant>
        <vt:i4>0</vt:i4>
      </vt:variant>
      <vt:variant>
        <vt:i4>5</vt:i4>
      </vt:variant>
      <vt:variant>
        <vt:lpwstr>http://www.thenonprofittimes.com/</vt:lpwstr>
      </vt:variant>
      <vt:variant>
        <vt:lpwstr/>
      </vt:variant>
      <vt:variant>
        <vt:i4>3538990</vt:i4>
      </vt:variant>
      <vt:variant>
        <vt:i4>57</vt:i4>
      </vt:variant>
      <vt:variant>
        <vt:i4>0</vt:i4>
      </vt:variant>
      <vt:variant>
        <vt:i4>5</vt:i4>
      </vt:variant>
      <vt:variant>
        <vt:lpwstr>http://www.nonprofitquarterly.org/</vt:lpwstr>
      </vt:variant>
      <vt:variant>
        <vt:lpwstr/>
      </vt:variant>
      <vt:variant>
        <vt:i4>1245209</vt:i4>
      </vt:variant>
      <vt:variant>
        <vt:i4>54</vt:i4>
      </vt:variant>
      <vt:variant>
        <vt:i4>0</vt:i4>
      </vt:variant>
      <vt:variant>
        <vt:i4>5</vt:i4>
      </vt:variant>
      <vt:variant>
        <vt:lpwstr>http://philanthropy.com/section/Home/172</vt:lpwstr>
      </vt:variant>
      <vt:variant>
        <vt:lpwstr/>
      </vt:variant>
      <vt:variant>
        <vt:i4>196697</vt:i4>
      </vt:variant>
      <vt:variant>
        <vt:i4>51</vt:i4>
      </vt:variant>
      <vt:variant>
        <vt:i4>0</vt:i4>
      </vt:variant>
      <vt:variant>
        <vt:i4>5</vt:i4>
      </vt:variant>
      <vt:variant>
        <vt:lpwstr>https://www.facebook.com/groups/197251970311828/</vt:lpwstr>
      </vt:variant>
      <vt:variant>
        <vt:lpwstr/>
      </vt:variant>
      <vt:variant>
        <vt:i4>7274500</vt:i4>
      </vt:variant>
      <vt:variant>
        <vt:i4>48</vt:i4>
      </vt:variant>
      <vt:variant>
        <vt:i4>0</vt:i4>
      </vt:variant>
      <vt:variant>
        <vt:i4>5</vt:i4>
      </vt:variant>
      <vt:variant>
        <vt:lpwstr/>
      </vt:variant>
      <vt:variant>
        <vt:lpwstr>Top</vt:lpwstr>
      </vt:variant>
      <vt:variant>
        <vt:i4>1704061</vt:i4>
      </vt:variant>
      <vt:variant>
        <vt:i4>45</vt:i4>
      </vt:variant>
      <vt:variant>
        <vt:i4>0</vt:i4>
      </vt:variant>
      <vt:variant>
        <vt:i4>5</vt:i4>
      </vt:variant>
      <vt:variant>
        <vt:lpwstr/>
      </vt:variant>
      <vt:variant>
        <vt:lpwstr>DiscussionBoardRubric</vt:lpwstr>
      </vt:variant>
      <vt:variant>
        <vt:i4>8192022</vt:i4>
      </vt:variant>
      <vt:variant>
        <vt:i4>42</vt:i4>
      </vt:variant>
      <vt:variant>
        <vt:i4>0</vt:i4>
      </vt:variant>
      <vt:variant>
        <vt:i4>5</vt:i4>
      </vt:variant>
      <vt:variant>
        <vt:lpwstr/>
      </vt:variant>
      <vt:variant>
        <vt:lpwstr>PaperRubric</vt:lpwstr>
      </vt:variant>
      <vt:variant>
        <vt:i4>6357118</vt:i4>
      </vt:variant>
      <vt:variant>
        <vt:i4>39</vt:i4>
      </vt:variant>
      <vt:variant>
        <vt:i4>0</vt:i4>
      </vt:variant>
      <vt:variant>
        <vt:i4>5</vt:i4>
      </vt:variant>
      <vt:variant>
        <vt:lpwstr/>
      </vt:variant>
      <vt:variant>
        <vt:lpwstr>DetailsonthePapers</vt:lpwstr>
      </vt:variant>
      <vt:variant>
        <vt:i4>786535</vt:i4>
      </vt:variant>
      <vt:variant>
        <vt:i4>36</vt:i4>
      </vt:variant>
      <vt:variant>
        <vt:i4>0</vt:i4>
      </vt:variant>
      <vt:variant>
        <vt:i4>5</vt:i4>
      </vt:variant>
      <vt:variant>
        <vt:lpwstr/>
      </vt:variant>
      <vt:variant>
        <vt:lpwstr>ClassSchedule</vt:lpwstr>
      </vt:variant>
      <vt:variant>
        <vt:i4>1835034</vt:i4>
      </vt:variant>
      <vt:variant>
        <vt:i4>33</vt:i4>
      </vt:variant>
      <vt:variant>
        <vt:i4>0</vt:i4>
      </vt:variant>
      <vt:variant>
        <vt:i4>5</vt:i4>
      </vt:variant>
      <vt:variant>
        <vt:lpwstr/>
      </vt:variant>
      <vt:variant>
        <vt:lpwstr>Policies</vt:lpwstr>
      </vt:variant>
      <vt:variant>
        <vt:i4>6619235</vt:i4>
      </vt:variant>
      <vt:variant>
        <vt:i4>30</vt:i4>
      </vt:variant>
      <vt:variant>
        <vt:i4>0</vt:i4>
      </vt:variant>
      <vt:variant>
        <vt:i4>5</vt:i4>
      </vt:variant>
      <vt:variant>
        <vt:lpwstr/>
      </vt:variant>
      <vt:variant>
        <vt:lpwstr>Grades</vt:lpwstr>
      </vt:variant>
      <vt:variant>
        <vt:i4>7143527</vt:i4>
      </vt:variant>
      <vt:variant>
        <vt:i4>27</vt:i4>
      </vt:variant>
      <vt:variant>
        <vt:i4>0</vt:i4>
      </vt:variant>
      <vt:variant>
        <vt:i4>5</vt:i4>
      </vt:variant>
      <vt:variant>
        <vt:lpwstr/>
      </vt:variant>
      <vt:variant>
        <vt:lpwstr>WeeklyOverview</vt:lpwstr>
      </vt:variant>
      <vt:variant>
        <vt:i4>917520</vt:i4>
      </vt:variant>
      <vt:variant>
        <vt:i4>24</vt:i4>
      </vt:variant>
      <vt:variant>
        <vt:i4>0</vt:i4>
      </vt:variant>
      <vt:variant>
        <vt:i4>5</vt:i4>
      </vt:variant>
      <vt:variant>
        <vt:lpwstr/>
      </vt:variant>
      <vt:variant>
        <vt:lpwstr>CourseFormat</vt:lpwstr>
      </vt:variant>
      <vt:variant>
        <vt:i4>8126588</vt:i4>
      </vt:variant>
      <vt:variant>
        <vt:i4>21</vt:i4>
      </vt:variant>
      <vt:variant>
        <vt:i4>0</vt:i4>
      </vt:variant>
      <vt:variant>
        <vt:i4>5</vt:i4>
      </vt:variant>
      <vt:variant>
        <vt:lpwstr/>
      </vt:variant>
      <vt:variant>
        <vt:lpwstr>InstructionLearningMethods</vt:lpwstr>
      </vt:variant>
      <vt:variant>
        <vt:i4>1114129</vt:i4>
      </vt:variant>
      <vt:variant>
        <vt:i4>18</vt:i4>
      </vt:variant>
      <vt:variant>
        <vt:i4>0</vt:i4>
      </vt:variant>
      <vt:variant>
        <vt:i4>5</vt:i4>
      </vt:variant>
      <vt:variant>
        <vt:lpwstr/>
      </vt:variant>
      <vt:variant>
        <vt:lpwstr>TechnologyAssistance</vt:lpwstr>
      </vt:variant>
      <vt:variant>
        <vt:i4>7929884</vt:i4>
      </vt:variant>
      <vt:variant>
        <vt:i4>15</vt:i4>
      </vt:variant>
      <vt:variant>
        <vt:i4>0</vt:i4>
      </vt:variant>
      <vt:variant>
        <vt:i4>5</vt:i4>
      </vt:variant>
      <vt:variant>
        <vt:lpwstr/>
      </vt:variant>
      <vt:variant>
        <vt:lpwstr>CourseMaterials</vt:lpwstr>
      </vt:variant>
      <vt:variant>
        <vt:i4>917519</vt:i4>
      </vt:variant>
      <vt:variant>
        <vt:i4>12</vt:i4>
      </vt:variant>
      <vt:variant>
        <vt:i4>0</vt:i4>
      </vt:variant>
      <vt:variant>
        <vt:i4>5</vt:i4>
      </vt:variant>
      <vt:variant>
        <vt:lpwstr/>
      </vt:variant>
      <vt:variant>
        <vt:lpwstr>CourseObjectives</vt:lpwstr>
      </vt:variant>
      <vt:variant>
        <vt:i4>4063351</vt:i4>
      </vt:variant>
      <vt:variant>
        <vt:i4>9</vt:i4>
      </vt:variant>
      <vt:variant>
        <vt:i4>0</vt:i4>
      </vt:variant>
      <vt:variant>
        <vt:i4>5</vt:i4>
      </vt:variant>
      <vt:variant>
        <vt:lpwstr>http://www.twitter.com</vt:lpwstr>
      </vt:variant>
      <vt:variant>
        <vt:lpwstr/>
      </vt:variant>
      <vt:variant>
        <vt:i4>4587545</vt:i4>
      </vt:variant>
      <vt:variant>
        <vt:i4>6</vt:i4>
      </vt:variant>
      <vt:variant>
        <vt:i4>0</vt:i4>
      </vt:variant>
      <vt:variant>
        <vt:i4>5</vt:i4>
      </vt:variant>
      <vt:variant>
        <vt:lpwstr>http://www.skype.com/intl/en-us/home</vt:lpwstr>
      </vt:variant>
      <vt:variant>
        <vt:lpwstr/>
      </vt:variant>
      <vt:variant>
        <vt:i4>7995455</vt:i4>
      </vt:variant>
      <vt:variant>
        <vt:i4>3</vt:i4>
      </vt:variant>
      <vt:variant>
        <vt:i4>0</vt:i4>
      </vt:variant>
      <vt:variant>
        <vt:i4>5</vt:i4>
      </vt:variant>
      <vt:variant>
        <vt:lpwstr>https://blackboard.unf.edu</vt:lpwstr>
      </vt:variant>
      <vt:variant>
        <vt:lpwstr/>
      </vt:variant>
      <vt:variant>
        <vt:i4>393225</vt:i4>
      </vt:variant>
      <vt:variant>
        <vt:i4>0</vt:i4>
      </vt:variant>
      <vt:variant>
        <vt:i4>0</vt:i4>
      </vt:variant>
      <vt:variant>
        <vt:i4>5</vt:i4>
      </vt:variant>
      <vt:variant>
        <vt:lpwstr>mailto:g.dumont@unf.edu</vt:lpwstr>
      </vt:variant>
      <vt:variant>
        <vt:lpwstr/>
      </vt:variant>
      <vt:variant>
        <vt:i4>983045</vt:i4>
      </vt:variant>
      <vt:variant>
        <vt:i4>3</vt:i4>
      </vt:variant>
      <vt:variant>
        <vt:i4>0</vt:i4>
      </vt:variant>
      <vt:variant>
        <vt:i4>5</vt:i4>
      </vt:variant>
      <vt:variant>
        <vt:lpwstr>http://www.journalism.org/node/13436</vt:lpwstr>
      </vt:variant>
      <vt:variant>
        <vt:lpwstr/>
      </vt:variant>
      <vt:variant>
        <vt:i4>2359345</vt:i4>
      </vt:variant>
      <vt:variant>
        <vt:i4>0</vt:i4>
      </vt:variant>
      <vt:variant>
        <vt:i4>0</vt:i4>
      </vt:variant>
      <vt:variant>
        <vt:i4>5</vt:i4>
      </vt:variant>
      <vt:variant>
        <vt:lpwstr>http://prq.sagepub.com/content/early/2009/07/20/1065912909338463.full.pdf+html</vt:lpwstr>
      </vt:variant>
      <vt:variant>
        <vt:lpwstr/>
      </vt:variant>
      <vt:variant>
        <vt:i4>3735569</vt:i4>
      </vt:variant>
      <vt:variant>
        <vt:i4>37739</vt:i4>
      </vt:variant>
      <vt:variant>
        <vt:i4>1026</vt:i4>
      </vt:variant>
      <vt:variant>
        <vt:i4>1</vt:i4>
      </vt:variant>
      <vt:variant>
        <vt:lpwstr>Screen Shot 2013-06-12 at 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Georgette Dumont</dc:creator>
  <cp:keywords/>
  <dc:description/>
  <cp:lastModifiedBy>Georgette Dumont</cp:lastModifiedBy>
  <cp:revision>15</cp:revision>
  <cp:lastPrinted>2013-07-02T14:39:00Z</cp:lastPrinted>
  <dcterms:created xsi:type="dcterms:W3CDTF">2014-09-22T15:26:00Z</dcterms:created>
  <dcterms:modified xsi:type="dcterms:W3CDTF">2015-01-05T01:01:00Z</dcterms:modified>
</cp:coreProperties>
</file>